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1035"/>
        <w:bidiVisual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  <w:gridCol w:w="3828"/>
      </w:tblGrid>
      <w:tr w:rsidR="006B256E" w:rsidRPr="006B256E" w:rsidTr="000D238A">
        <w:trPr>
          <w:trHeight w:val="1130"/>
        </w:trPr>
        <w:tc>
          <w:tcPr>
            <w:tcW w:w="2835" w:type="dxa"/>
            <w:vAlign w:val="center"/>
          </w:tcPr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bookmarkStart w:id="0" w:name="_GoBack"/>
            <w:bookmarkEnd w:id="0"/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D501F6" w:rsidRPr="006B256E" w:rsidRDefault="00D501F6" w:rsidP="000D238A">
            <w:pPr>
              <w:pStyle w:val="a3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20C3712" wp14:editId="59A9AF3D">
                  <wp:extent cx="1424940" cy="556260"/>
                  <wp:effectExtent l="19050" t="0" r="3810" b="0"/>
                  <wp:docPr id="10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490780" w:rsidRPr="00490780" w:rsidRDefault="00490780" w:rsidP="00490780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  <w:r w:rsidRPr="00490780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 .........................</w:t>
            </w:r>
          </w:p>
          <w:p w:rsidR="00490780" w:rsidRPr="00490780" w:rsidRDefault="00490780" w:rsidP="00490780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</w:p>
          <w:p w:rsidR="00D501F6" w:rsidRPr="006B256E" w:rsidRDefault="00490780" w:rsidP="00490780">
            <w:pPr>
              <w:pStyle w:val="a3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490780">
              <w:rPr>
                <w:rFonts w:ascii="Sakkal Majalla" w:eastAsia="Times New Roman" w:hAnsi="Sakkal Majalla" w:cs="Sakkal Majalla"/>
                <w:b/>
                <w:bCs/>
                <w:rtl/>
              </w:rPr>
              <w:t>رقم النموذج :  07110306-010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7</w:t>
            </w:r>
          </w:p>
        </w:tc>
      </w:tr>
    </w:tbl>
    <w:p w:rsidR="00D501F6" w:rsidRPr="006B256E" w:rsidRDefault="00D501F6" w:rsidP="0030651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(التربية الفنية)</w:t>
      </w:r>
    </w:p>
    <w:p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:rsidR="00146CBA" w:rsidRPr="006B256E" w:rsidRDefault="00146CBA" w:rsidP="00146CBA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  </w:t>
      </w:r>
      <w:r>
        <w:rPr>
          <w:rFonts w:hint="cs"/>
          <w:rtl/>
        </w:rPr>
        <w:t xml:space="preserve">  رقم الزيارة (    )</w:t>
      </w:r>
    </w:p>
    <w:tbl>
      <w:tblPr>
        <w:tblW w:w="10765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4277"/>
        <w:gridCol w:w="685"/>
      </w:tblGrid>
      <w:tr w:rsidR="006B256E" w:rsidRPr="006B256E" w:rsidTr="006B256E">
        <w:trPr>
          <w:trHeight w:val="269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F1CE7">
        <w:trPr>
          <w:trHeight w:val="255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501F6" w:rsidRPr="006B256E" w:rsidRDefault="00D501F6" w:rsidP="00DF1E5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الشخصية:-</w:t>
            </w:r>
          </w:p>
        </w:tc>
        <w:tc>
          <w:tcPr>
            <w:tcW w:w="685" w:type="dxa"/>
            <w:shd w:val="pct12" w:color="auto" w:fill="FFFFFF"/>
            <w:noWrap/>
            <w:vAlign w:val="bottom"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 :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0F1CE7" w:rsidRPr="006B256E" w:rsidTr="000F1CE7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التحضير):-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التنوع في تناول </w:t>
            </w:r>
            <w:r w:rsidRPr="00F5364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المجالات الفنية</w:t>
            </w:r>
            <w:r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(طباعة، رسم، خزف، الخ)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تضمين مجالات التذوق الفني، النقد الفني، وتاريخ الفن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طرائق التدريس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0F1CE7" w:rsidRPr="006B256E" w:rsidTr="000D238A">
        <w:trPr>
          <w:trHeight w:val="300"/>
        </w:trPr>
        <w:tc>
          <w:tcPr>
            <w:tcW w:w="10080" w:type="dxa"/>
            <w:gridSpan w:val="2"/>
            <w:shd w:val="clear" w:color="000000" w:fill="BFBFBF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التدريسي):-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ثالثًاً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التدرج المنطقي أثناء الانتقال بين مراحل الدرس مع تحقيق الفاعلية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كفاية الخامات والأدوات ومناسبتها لمستوى الطلاب وموضوع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32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الاهتمام بالبيئة الجمالية ونظافتها.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33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34</w:t>
            </w:r>
          </w:p>
        </w:tc>
      </w:tr>
    </w:tbl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lastRenderedPageBreak/>
        <w:t xml:space="preserve">اسم المشرف الأكاديمي / المعلم المتعاون: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توقيعه: ...............................</w:t>
      </w:r>
    </w:p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>توقيعه: ...............................</w:t>
      </w:r>
    </w:p>
    <w:p w:rsidR="00D501F6" w:rsidRPr="006B256E" w:rsidRDefault="00D501F6" w:rsidP="00D501F6">
      <w:pPr>
        <w:spacing w:after="0" w:line="240" w:lineRule="auto"/>
        <w:rPr>
          <w:rtl/>
        </w:rPr>
      </w:pPr>
    </w:p>
    <w:tbl>
      <w:tblPr>
        <w:tblpPr w:leftFromText="180" w:rightFromText="180" w:horzAnchor="margin" w:tblpXSpec="right" w:tblpY="-1035"/>
        <w:bidiVisual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  <w:gridCol w:w="3828"/>
      </w:tblGrid>
      <w:tr w:rsidR="006B256E" w:rsidRPr="006B256E" w:rsidTr="000D238A">
        <w:trPr>
          <w:trHeight w:val="1130"/>
        </w:trPr>
        <w:tc>
          <w:tcPr>
            <w:tcW w:w="2835" w:type="dxa"/>
            <w:vAlign w:val="center"/>
          </w:tcPr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D501F6" w:rsidRPr="006B256E" w:rsidRDefault="00D501F6" w:rsidP="000D238A">
            <w:pPr>
              <w:pStyle w:val="a3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20C3712" wp14:editId="59A9AF3D">
                  <wp:extent cx="1424940" cy="556260"/>
                  <wp:effectExtent l="19050" t="0" r="3810" b="0"/>
                  <wp:docPr id="8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1B3755" w:rsidRPr="001B3755" w:rsidRDefault="001B3755" w:rsidP="001B3755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  <w:r w:rsidRPr="001B3755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 .........................</w:t>
            </w:r>
          </w:p>
          <w:p w:rsidR="001B3755" w:rsidRPr="001B3755" w:rsidRDefault="001B3755" w:rsidP="001B3755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</w:p>
          <w:p w:rsidR="00D501F6" w:rsidRPr="006B256E" w:rsidRDefault="001B3755" w:rsidP="00490780">
            <w:pPr>
              <w:pStyle w:val="a3"/>
              <w:bidi w:val="0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1B3755">
              <w:rPr>
                <w:rFonts w:ascii="Sakkal Majalla" w:eastAsia="Times New Roman" w:hAnsi="Sakkal Majalla" w:cs="Sakkal Majalla"/>
                <w:b/>
                <w:bCs/>
                <w:rtl/>
              </w:rPr>
              <w:t>رقم النموذج :  07110306-0108</w:t>
            </w:r>
          </w:p>
        </w:tc>
      </w:tr>
    </w:tbl>
    <w:p w:rsidR="00D501F6" w:rsidRPr="006B256E" w:rsidRDefault="00D501F6" w:rsidP="00D501F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نموذج </w:t>
      </w:r>
      <w:r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>تقييم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(التربية الفنية)</w:t>
      </w:r>
    </w:p>
    <w:p w:rsidR="00D501F6" w:rsidRPr="006B256E" w:rsidRDefault="00E16695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tbl>
      <w:tblPr>
        <w:tblpPr w:leftFromText="180" w:rightFromText="180" w:vertAnchor="text" w:horzAnchor="margin" w:tblpXSpec="center" w:tblpY="414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67"/>
        <w:gridCol w:w="967"/>
        <w:gridCol w:w="967"/>
        <w:gridCol w:w="967"/>
        <w:gridCol w:w="968"/>
        <w:gridCol w:w="4279"/>
        <w:gridCol w:w="685"/>
      </w:tblGrid>
      <w:tr w:rsidR="006B256E" w:rsidRPr="006B256E" w:rsidTr="000D238A">
        <w:trPr>
          <w:trHeight w:val="194"/>
        </w:trPr>
        <w:tc>
          <w:tcPr>
            <w:tcW w:w="58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501F6" w:rsidRPr="006B256E" w:rsidRDefault="006B256E" w:rsidP="000D238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427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0 لم يحقق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 ضعيف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 مقبول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3 جيد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 جيد جداً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 ممتاز</w:t>
            </w:r>
          </w:p>
        </w:tc>
        <w:tc>
          <w:tcPr>
            <w:tcW w:w="4279" w:type="dxa"/>
            <w:tcBorders>
              <w:left w:val="single" w:sz="4" w:space="0" w:color="auto"/>
            </w:tcBorders>
            <w:shd w:val="pct12" w:color="auto" w:fill="FFFFFF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 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12" w:color="auto" w:fill="FFFFFF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أولاً: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التحضير):-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التنوع في تناول </w:t>
            </w:r>
            <w:r w:rsidRPr="00F5364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المجالات الفنية</w:t>
            </w:r>
            <w:r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(طباعة، رسم، خزف، الخ)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F014A8" w:rsidRPr="006B256E" w:rsidTr="000D238A">
        <w:trPr>
          <w:trHeight w:val="277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ملائمة خطة الدرس للوقت المتاح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F014A8" w:rsidRPr="006B256E" w:rsidTr="000D238A">
        <w:trPr>
          <w:trHeight w:val="28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صياغة الأهداف سلوكيا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تضمين مجالات التذوق الفني، النقد الفني، وتاريخ الفن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ارتباط التقييم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F014A8" w:rsidRPr="006B256E" w:rsidTr="000D238A">
        <w:trPr>
          <w:trHeight w:val="30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طرائق التدريس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6B256E" w:rsidRPr="006B256E" w:rsidTr="000D238A">
        <w:trPr>
          <w:trHeight w:val="300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التدريسي):-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ثالثًاً: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عرض بيانات الدرس على الطلبة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التنوع في طرائق التدريس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707B43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التدرج المنطقي أثناء الانتقال بين مراحل الدرس مع تحقيق الفاعلية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6B256E" w:rsidRPr="006B256E" w:rsidTr="000D238A">
        <w:trPr>
          <w:trHeight w:val="29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استخدام التقنية الحديثة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كفاية الخامات والأدوات ومناسبتها ل</w:t>
            </w:r>
            <w:r w:rsidRPr="006B256E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مستوى الطلاب وموضوع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الاهتمام بالبيئة الجمالية ونظافتها.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34</w:t>
            </w:r>
          </w:p>
        </w:tc>
      </w:tr>
      <w:tr w:rsidR="00A67704" w:rsidRPr="006B256E" w:rsidTr="001869AD">
        <w:trPr>
          <w:trHeight w:val="255"/>
        </w:trPr>
        <w:tc>
          <w:tcPr>
            <w:tcW w:w="5801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67704" w:rsidRPr="006B256E" w:rsidRDefault="00A67704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67704" w:rsidRPr="006B256E" w:rsidRDefault="00A67704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المجمــوع (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الدرجة النهائية = مجموع درجات تقييم الطالب / الدرجة الكلية</w:t>
            </w:r>
            <w:r w:rsidR="0013237E">
              <w:rPr>
                <w:rFonts w:ascii="Sakkal Majalla" w:eastAsia="Times New Roman" w:hAnsi="Sakkal Majalla" w:cs="Sakkal Majalla" w:hint="cs"/>
                <w:sz w:val="20"/>
                <w:szCs w:val="20"/>
                <w:rtl/>
                <w:lang w:val="en-GB"/>
              </w:rPr>
              <w:t>)</w:t>
            </w:r>
          </w:p>
        </w:tc>
      </w:tr>
    </w:tbl>
    <w:p w:rsidR="00C55D20" w:rsidRPr="006B256E" w:rsidRDefault="00D501F6" w:rsidP="00D501F6">
      <w:pPr>
        <w:spacing w:after="0" w:line="240" w:lineRule="auto"/>
      </w:pPr>
      <w:r w:rsidRPr="006B2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4A12F" wp14:editId="759862BC">
                <wp:simplePos x="0" y="0"/>
                <wp:positionH relativeFrom="margin">
                  <wp:posOffset>-748521</wp:posOffset>
                </wp:positionH>
                <wp:positionV relativeFrom="paragraph">
                  <wp:posOffset>7923387</wp:posOffset>
                </wp:positionV>
                <wp:extent cx="6800850" cy="31432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1F6" w:rsidRPr="00F5364A" w:rsidRDefault="00D501F6" w:rsidP="00D501F6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اسم المشرف الأكاديمي / المعلم المتعاون: ........................................ </w:t>
                            </w:r>
                            <w:r w:rsidR="006B256E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      توقيعه: ...............................</w:t>
                            </w:r>
                          </w:p>
                          <w:p w:rsidR="00D501F6" w:rsidRPr="002F18BD" w:rsidRDefault="00D501F6" w:rsidP="00D501F6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5DB4A12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95pt;margin-top:623.9pt;width:53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" filled="f" stroked="f" strokeweight=".5pt">
                <v:textbox>
                  <w:txbxContent>
                    <w:p w:rsidR="00D501F6" w:rsidRPr="00F5364A" w:rsidRDefault="00D501F6" w:rsidP="00D501F6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اسم المشرف الأكاديمي / المعلم المتعاون: ........................................ </w:t>
                      </w:r>
                      <w:r w:rsidR="006B256E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      توقيعه: ...............................</w:t>
                      </w:r>
                    </w:p>
                    <w:p w:rsidR="00D501F6" w:rsidRPr="002F18BD" w:rsidRDefault="00D501F6" w:rsidP="00D501F6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  </w:t>
      </w:r>
    </w:p>
    <w:sectPr w:rsidR="00C55D20" w:rsidRPr="006B256E" w:rsidSect="0059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C"/>
    <w:rsid w:val="00001C08"/>
    <w:rsid w:val="000020B8"/>
    <w:rsid w:val="000030A6"/>
    <w:rsid w:val="000031C7"/>
    <w:rsid w:val="0000363D"/>
    <w:rsid w:val="00020E94"/>
    <w:rsid w:val="0004282B"/>
    <w:rsid w:val="00042C17"/>
    <w:rsid w:val="000436E0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E1ACC"/>
    <w:rsid w:val="000E5D7C"/>
    <w:rsid w:val="000F1CE7"/>
    <w:rsid w:val="000F4AA5"/>
    <w:rsid w:val="00101CC8"/>
    <w:rsid w:val="00104B7B"/>
    <w:rsid w:val="00106D47"/>
    <w:rsid w:val="00112B4A"/>
    <w:rsid w:val="001134A8"/>
    <w:rsid w:val="00114A2D"/>
    <w:rsid w:val="00123B8E"/>
    <w:rsid w:val="0013237E"/>
    <w:rsid w:val="00132758"/>
    <w:rsid w:val="00133442"/>
    <w:rsid w:val="00134958"/>
    <w:rsid w:val="00135A6D"/>
    <w:rsid w:val="001441AB"/>
    <w:rsid w:val="0014460E"/>
    <w:rsid w:val="001450E0"/>
    <w:rsid w:val="00146CBA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3755"/>
    <w:rsid w:val="001B72CD"/>
    <w:rsid w:val="001C223D"/>
    <w:rsid w:val="001D09B1"/>
    <w:rsid w:val="001D2C4D"/>
    <w:rsid w:val="001D3C3E"/>
    <w:rsid w:val="001D7DA1"/>
    <w:rsid w:val="001E000C"/>
    <w:rsid w:val="001E0F62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F54"/>
    <w:rsid w:val="00250F8B"/>
    <w:rsid w:val="0025142B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3004CC"/>
    <w:rsid w:val="0030248F"/>
    <w:rsid w:val="00302626"/>
    <w:rsid w:val="003059B9"/>
    <w:rsid w:val="00306517"/>
    <w:rsid w:val="00315FD4"/>
    <w:rsid w:val="00327B62"/>
    <w:rsid w:val="003359C1"/>
    <w:rsid w:val="0033710B"/>
    <w:rsid w:val="00341E4E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E06FD"/>
    <w:rsid w:val="003E3FB8"/>
    <w:rsid w:val="003E6685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078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A268B"/>
    <w:rsid w:val="005A2822"/>
    <w:rsid w:val="005A5A0F"/>
    <w:rsid w:val="005B17E2"/>
    <w:rsid w:val="005B2C65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7161"/>
    <w:rsid w:val="00610ED4"/>
    <w:rsid w:val="00613CA0"/>
    <w:rsid w:val="00625797"/>
    <w:rsid w:val="0063442C"/>
    <w:rsid w:val="006462B2"/>
    <w:rsid w:val="006531F3"/>
    <w:rsid w:val="00653E82"/>
    <w:rsid w:val="006563DD"/>
    <w:rsid w:val="00660CB0"/>
    <w:rsid w:val="006661BE"/>
    <w:rsid w:val="0066630D"/>
    <w:rsid w:val="00672459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46EB"/>
    <w:rsid w:val="006D470E"/>
    <w:rsid w:val="006D5EFE"/>
    <w:rsid w:val="006F24BB"/>
    <w:rsid w:val="006F407F"/>
    <w:rsid w:val="006F79A2"/>
    <w:rsid w:val="00703117"/>
    <w:rsid w:val="0070426F"/>
    <w:rsid w:val="00705CDC"/>
    <w:rsid w:val="0070669C"/>
    <w:rsid w:val="00707B43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E50F9"/>
    <w:rsid w:val="008E51E1"/>
    <w:rsid w:val="008E5558"/>
    <w:rsid w:val="008E60D2"/>
    <w:rsid w:val="008E746B"/>
    <w:rsid w:val="008F4DDF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704"/>
    <w:rsid w:val="00A6788A"/>
    <w:rsid w:val="00A709FF"/>
    <w:rsid w:val="00A74189"/>
    <w:rsid w:val="00A74E2B"/>
    <w:rsid w:val="00A76FCB"/>
    <w:rsid w:val="00A8198F"/>
    <w:rsid w:val="00A81CB0"/>
    <w:rsid w:val="00A8590A"/>
    <w:rsid w:val="00A861DD"/>
    <w:rsid w:val="00A86370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7069D"/>
    <w:rsid w:val="00B71D1F"/>
    <w:rsid w:val="00B75A11"/>
    <w:rsid w:val="00B76CC8"/>
    <w:rsid w:val="00B77C33"/>
    <w:rsid w:val="00B82BEF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7805"/>
    <w:rsid w:val="00C803ED"/>
    <w:rsid w:val="00C8079F"/>
    <w:rsid w:val="00C827BB"/>
    <w:rsid w:val="00C919E2"/>
    <w:rsid w:val="00C9483C"/>
    <w:rsid w:val="00C949E7"/>
    <w:rsid w:val="00C976D0"/>
    <w:rsid w:val="00CA5111"/>
    <w:rsid w:val="00CA718B"/>
    <w:rsid w:val="00CB36D4"/>
    <w:rsid w:val="00CC00C3"/>
    <w:rsid w:val="00CC0B26"/>
    <w:rsid w:val="00D03DAA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58CC"/>
    <w:rsid w:val="00D45DA6"/>
    <w:rsid w:val="00D47AC1"/>
    <w:rsid w:val="00D47C37"/>
    <w:rsid w:val="00D501F6"/>
    <w:rsid w:val="00D5156D"/>
    <w:rsid w:val="00D5406D"/>
    <w:rsid w:val="00D54B86"/>
    <w:rsid w:val="00D559FE"/>
    <w:rsid w:val="00D568D8"/>
    <w:rsid w:val="00D61620"/>
    <w:rsid w:val="00D709EB"/>
    <w:rsid w:val="00D70F0F"/>
    <w:rsid w:val="00D7213B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1E5C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4452"/>
    <w:rsid w:val="00EE6909"/>
    <w:rsid w:val="00EE7238"/>
    <w:rsid w:val="00EE7C23"/>
    <w:rsid w:val="00EF561B"/>
    <w:rsid w:val="00EF5817"/>
    <w:rsid w:val="00F014A8"/>
    <w:rsid w:val="00F1208F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020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76817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020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76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dosarim</dc:creator>
  <cp:lastModifiedBy>user</cp:lastModifiedBy>
  <cp:revision>2</cp:revision>
  <cp:lastPrinted>2017-04-17T07:59:00Z</cp:lastPrinted>
  <dcterms:created xsi:type="dcterms:W3CDTF">2018-02-13T12:49:00Z</dcterms:created>
  <dcterms:modified xsi:type="dcterms:W3CDTF">2018-02-13T12:49:00Z</dcterms:modified>
</cp:coreProperties>
</file>