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F" w:rsidRDefault="007C72BE" w:rsidP="00FF6284">
      <w:pPr>
        <w:tabs>
          <w:tab w:val="left" w:pos="1768"/>
        </w:tabs>
        <w:bidi/>
        <w:spacing w:before="120" w:after="12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C7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نموذج </w:t>
      </w:r>
      <w:r w:rsidR="00FF62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ترشيح ذاتي</w:t>
      </w:r>
    </w:p>
    <w:p w:rsidR="00FF6284" w:rsidRPr="007C72BE" w:rsidRDefault="00FF6284" w:rsidP="00FF6284">
      <w:pPr>
        <w:tabs>
          <w:tab w:val="left" w:pos="1768"/>
        </w:tabs>
        <w:bidi/>
        <w:spacing w:before="120" w:after="12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يتم تعبئة هذا النموذج من قبل المرشح أو المرشحة</w:t>
      </w:r>
    </w:p>
    <w:p w:rsidR="007C72BE" w:rsidRPr="005D629B" w:rsidRDefault="007C72BE" w:rsidP="007C72BE">
      <w:pPr>
        <w:tabs>
          <w:tab w:val="left" w:pos="1768"/>
        </w:tabs>
        <w:bidi/>
        <w:spacing w:before="120" w:after="120" w:line="240" w:lineRule="auto"/>
        <w:contextualSpacing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4945" w:type="pct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3841"/>
        <w:gridCol w:w="709"/>
        <w:gridCol w:w="2269"/>
        <w:gridCol w:w="709"/>
        <w:gridCol w:w="2267"/>
      </w:tblGrid>
      <w:tr w:rsidR="00DE1D46" w:rsidRPr="00FE1523" w:rsidTr="00C4079E">
        <w:trPr>
          <w:trHeight w:val="137"/>
        </w:trPr>
        <w:tc>
          <w:tcPr>
            <w:tcW w:w="1961" w:type="pct"/>
            <w:shd w:val="clear" w:color="auto" w:fill="DBE5F1" w:themeFill="accent1" w:themeFillTint="33"/>
            <w:vAlign w:val="center"/>
          </w:tcPr>
          <w:p w:rsidR="00DE1D46" w:rsidRPr="00FE1523" w:rsidRDefault="00534577" w:rsidP="00651E89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</w:t>
            </w:r>
            <w:r w:rsidR="00DE1D46"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سم </w:t>
            </w:r>
            <w:r w:rsidR="007C4A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المرشح / المرشحة</w:t>
            </w:r>
          </w:p>
        </w:tc>
        <w:tc>
          <w:tcPr>
            <w:tcW w:w="3039" w:type="pct"/>
            <w:gridSpan w:val="4"/>
            <w:shd w:val="clear" w:color="auto" w:fill="FFFFFF" w:themeFill="background1"/>
            <w:vAlign w:val="center"/>
          </w:tcPr>
          <w:p w:rsidR="00DE1D46" w:rsidRPr="00FE1523" w:rsidRDefault="00DE1D46" w:rsidP="00651E89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B6CAF" w:rsidRPr="00FE1523" w:rsidTr="00C34A62">
        <w:trPr>
          <w:trHeight w:val="445"/>
        </w:trPr>
        <w:tc>
          <w:tcPr>
            <w:tcW w:w="1961" w:type="pct"/>
            <w:vMerge w:val="restart"/>
            <w:shd w:val="clear" w:color="auto" w:fill="DBE5F1" w:themeFill="accent1" w:themeFillTint="33"/>
            <w:vAlign w:val="center"/>
          </w:tcPr>
          <w:p w:rsidR="009B6CAF" w:rsidRPr="00FE1523" w:rsidRDefault="009B6CAF" w:rsidP="00651E89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المنصب المرشح له </w:t>
            </w:r>
          </w:p>
        </w:tc>
        <w:tc>
          <w:tcPr>
            <w:tcW w:w="362" w:type="pct"/>
            <w:shd w:val="clear" w:color="auto" w:fill="FFCC99"/>
            <w:vAlign w:val="center"/>
          </w:tcPr>
          <w:p w:rsidR="009B6CAF" w:rsidRPr="00C34A62" w:rsidRDefault="009B6CAF" w:rsidP="00651E89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D9D9D9" w:themeColor="background1" w:themeShade="D9"/>
                <w:sz w:val="32"/>
                <w:szCs w:val="32"/>
                <w:rtl/>
              </w:rPr>
            </w:pPr>
          </w:p>
        </w:tc>
        <w:tc>
          <w:tcPr>
            <w:tcW w:w="1158" w:type="pct"/>
            <w:shd w:val="clear" w:color="auto" w:fill="FFFFFF" w:themeFill="background1"/>
            <w:vAlign w:val="center"/>
          </w:tcPr>
          <w:p w:rsidR="009B6CAF" w:rsidRPr="00FE1523" w:rsidRDefault="009B6CAF" w:rsidP="00B10E8F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 كلية</w:t>
            </w:r>
          </w:p>
        </w:tc>
        <w:tc>
          <w:tcPr>
            <w:tcW w:w="362" w:type="pct"/>
            <w:shd w:val="clear" w:color="auto" w:fill="FFCC99"/>
            <w:vAlign w:val="center"/>
          </w:tcPr>
          <w:p w:rsidR="009B6CAF" w:rsidRPr="00C34A62" w:rsidRDefault="009B6CAF" w:rsidP="00B10E8F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:rsidR="009B6CAF" w:rsidRPr="00FE1523" w:rsidRDefault="009B6CAF" w:rsidP="00B10E8F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قسم</w:t>
            </w:r>
          </w:p>
        </w:tc>
      </w:tr>
      <w:tr w:rsidR="009B6CAF" w:rsidRPr="00FE1523" w:rsidTr="00C34A62">
        <w:trPr>
          <w:trHeight w:val="444"/>
        </w:trPr>
        <w:tc>
          <w:tcPr>
            <w:tcW w:w="1961" w:type="pct"/>
            <w:vMerge/>
            <w:shd w:val="clear" w:color="auto" w:fill="DBE5F1" w:themeFill="accent1" w:themeFillTint="33"/>
            <w:vAlign w:val="center"/>
          </w:tcPr>
          <w:p w:rsidR="009B6CAF" w:rsidRDefault="009B6CAF" w:rsidP="00651E89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2" w:type="pct"/>
            <w:shd w:val="clear" w:color="auto" w:fill="FFCC99"/>
            <w:vAlign w:val="center"/>
          </w:tcPr>
          <w:p w:rsidR="009B6CAF" w:rsidRPr="00C34A62" w:rsidRDefault="009B6CAF" w:rsidP="00651E89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D9D9D9" w:themeColor="background1" w:themeShade="D9"/>
                <w:sz w:val="32"/>
                <w:szCs w:val="32"/>
                <w:rtl/>
              </w:rPr>
            </w:pPr>
          </w:p>
        </w:tc>
        <w:tc>
          <w:tcPr>
            <w:tcW w:w="1158" w:type="pct"/>
            <w:shd w:val="clear" w:color="auto" w:fill="FFFFFF" w:themeFill="background1"/>
            <w:vAlign w:val="center"/>
          </w:tcPr>
          <w:p w:rsidR="009B6CAF" w:rsidRPr="00FE1523" w:rsidRDefault="009B6CAF" w:rsidP="00B10E8F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وكيلة كلية</w:t>
            </w:r>
          </w:p>
        </w:tc>
        <w:tc>
          <w:tcPr>
            <w:tcW w:w="362" w:type="pct"/>
            <w:shd w:val="clear" w:color="auto" w:fill="FFCC99"/>
            <w:vAlign w:val="center"/>
          </w:tcPr>
          <w:p w:rsidR="009B6CAF" w:rsidRPr="00C34A62" w:rsidRDefault="009B6CAF" w:rsidP="00B10E8F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:rsidR="009B6CAF" w:rsidRPr="00FE1523" w:rsidRDefault="009B6CAF" w:rsidP="00B10E8F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وكيلة قسم</w:t>
            </w:r>
          </w:p>
        </w:tc>
      </w:tr>
      <w:tr w:rsidR="00DE1D46" w:rsidRPr="00FE1523" w:rsidTr="00C4079E">
        <w:trPr>
          <w:trHeight w:val="300"/>
        </w:trPr>
        <w:tc>
          <w:tcPr>
            <w:tcW w:w="1961" w:type="pct"/>
            <w:shd w:val="clear" w:color="auto" w:fill="DBE5F1" w:themeFill="accent1" w:themeFillTint="33"/>
            <w:vAlign w:val="center"/>
          </w:tcPr>
          <w:p w:rsidR="00DE1D46" w:rsidRPr="00FE1523" w:rsidRDefault="001451D0" w:rsidP="00651E89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القسم الذي ينتمي إليه المرشح / المرشحة</w:t>
            </w:r>
          </w:p>
        </w:tc>
        <w:tc>
          <w:tcPr>
            <w:tcW w:w="3039" w:type="pct"/>
            <w:gridSpan w:val="4"/>
            <w:shd w:val="clear" w:color="auto" w:fill="FFFFFF" w:themeFill="background1"/>
            <w:vAlign w:val="center"/>
          </w:tcPr>
          <w:p w:rsidR="00DE1D46" w:rsidRPr="00FE1523" w:rsidRDefault="00DE1D46" w:rsidP="00651E89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B02547" w:rsidRPr="009A327C" w:rsidRDefault="00B02547" w:rsidP="00C96B0C">
      <w:pPr>
        <w:bidi/>
        <w:spacing w:before="120" w:after="120"/>
        <w:contextualSpacing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:rsidR="006827F4" w:rsidRDefault="006827F4" w:rsidP="00B02547">
      <w:pPr>
        <w:bidi/>
        <w:spacing w:before="120" w:after="120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C17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السيرة الذاتية :</w:t>
      </w:r>
    </w:p>
    <w:tbl>
      <w:tblPr>
        <w:tblStyle w:val="TableGrid"/>
        <w:bidiVisual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4"/>
      </w:tblGrid>
      <w:tr w:rsidR="00591766" w:rsidTr="009050CA">
        <w:tc>
          <w:tcPr>
            <w:tcW w:w="9904" w:type="dxa"/>
            <w:shd w:val="clear" w:color="auto" w:fill="DBE5F1" w:themeFill="accent1" w:themeFillTint="33"/>
          </w:tcPr>
          <w:p w:rsidR="00591766" w:rsidRPr="00394480" w:rsidRDefault="00493889" w:rsidP="00394480">
            <w:pPr>
              <w:bidi/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الرجاء إ</w:t>
            </w:r>
            <w:r w:rsidR="00591766" w:rsidRPr="003944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رفاق سيرة ذاتية كاملة للمرشح / المرشحة.</w:t>
            </w:r>
          </w:p>
        </w:tc>
      </w:tr>
    </w:tbl>
    <w:p w:rsidR="00B02547" w:rsidRPr="009A327C" w:rsidRDefault="00B02547" w:rsidP="00C96B0C">
      <w:pPr>
        <w:bidi/>
        <w:spacing w:after="0"/>
        <w:contextualSpacing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:rsidR="00651E89" w:rsidRDefault="0026494F" w:rsidP="00B02547">
      <w:pPr>
        <w:bidi/>
        <w:spacing w:after="0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رؤية المرشح / المرشح</w:t>
      </w:r>
      <w:r w:rsidR="005917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4"/>
      </w:tblGrid>
      <w:tr w:rsidR="00591766" w:rsidTr="009050CA">
        <w:tc>
          <w:tcPr>
            <w:tcW w:w="9904" w:type="dxa"/>
            <w:shd w:val="clear" w:color="auto" w:fill="DBE5F1" w:themeFill="accent1" w:themeFillTint="33"/>
          </w:tcPr>
          <w:p w:rsidR="00591766" w:rsidRDefault="00591766" w:rsidP="000D015E">
            <w:pPr>
              <w:bidi/>
              <w:spacing w:before="120" w:after="120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الرجاء تزويد اللجنة </w:t>
            </w:r>
            <w:r w:rsidR="000D01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برؤيتك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لتطوير الكلية ( بالنسبة للمرشح لمنصب وكالة الكلية ) أو القسم ( بالنسبة للمرشح لمنصب رئاسة</w:t>
            </w:r>
            <w:r w:rsidR="003944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أو وكالة القسم ).</w:t>
            </w:r>
          </w:p>
        </w:tc>
      </w:tr>
    </w:tbl>
    <w:p w:rsidR="005A6739" w:rsidRDefault="0045406B" w:rsidP="001E7FB2">
      <w:pPr>
        <w:bidi/>
        <w:spacing w:before="120" w:after="12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* بالنسبة لمن يرغب </w:t>
      </w:r>
      <w:r w:rsidR="005A673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التجديد، الرجاء تزويد اللجنة بما يلي:</w:t>
      </w:r>
    </w:p>
    <w:p w:rsidR="005A6739" w:rsidRDefault="005A6739" w:rsidP="001E7FB2">
      <w:pPr>
        <w:bidi/>
        <w:spacing w:before="120" w:after="12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  <w:t xml:space="preserve">1 ) أهم الانجازات التي </w:t>
      </w:r>
      <w:r w:rsidR="001E7F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حققها خلال توليه المنصب.</w:t>
      </w:r>
    </w:p>
    <w:p w:rsidR="00591766" w:rsidRPr="0045406B" w:rsidRDefault="005A6739" w:rsidP="005A6739">
      <w:pPr>
        <w:bidi/>
        <w:spacing w:before="120" w:after="12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  <w:t xml:space="preserve">2 ) </w:t>
      </w:r>
      <w:r w:rsidR="001E7F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رؤيته للتطوير المستقبلي.</w:t>
      </w:r>
    </w:p>
    <w:sectPr w:rsidR="00591766" w:rsidRPr="0045406B" w:rsidSect="00565B61">
      <w:headerReference w:type="default" r:id="rId10"/>
      <w:footerReference w:type="default" r:id="rId11"/>
      <w:pgSz w:w="12240" w:h="15840"/>
      <w:pgMar w:top="1134" w:right="1418" w:bottom="851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DC" w:rsidRDefault="008308DC" w:rsidP="008308DC">
      <w:pPr>
        <w:spacing w:after="0" w:line="240" w:lineRule="auto"/>
      </w:pPr>
      <w:r>
        <w:separator/>
      </w:r>
    </w:p>
  </w:endnote>
  <w:endnote w:type="continuationSeparator" w:id="0">
    <w:p w:rsidR="008308DC" w:rsidRDefault="008308DC" w:rsidP="0083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top w:val="single" w:sz="12" w:space="0" w:color="FF0000"/>
        <w:insideV w:val="single" w:sz="12" w:space="0" w:color="FF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89"/>
      <w:gridCol w:w="8329"/>
    </w:tblGrid>
    <w:tr w:rsidR="008308DC" w:rsidTr="007C2B28">
      <w:tc>
        <w:tcPr>
          <w:tcW w:w="801" w:type="pct"/>
          <w:tcBorders>
            <w:top w:val="single" w:sz="12" w:space="0" w:color="FF0000"/>
          </w:tcBorders>
          <w:shd w:val="clear" w:color="auto" w:fill="DBE5F1" w:themeFill="accent1" w:themeFillTint="33"/>
        </w:tcPr>
        <w:p w:rsidR="008308DC" w:rsidRPr="0079602A" w:rsidRDefault="0079602A" w:rsidP="00E14071">
          <w:pPr>
            <w:pStyle w:val="Footer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79602A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1-1</w:t>
          </w:r>
          <w:r w:rsidR="00E14071" w:rsidRPr="0079602A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4199" w:type="pct"/>
        </w:tcPr>
        <w:p w:rsidR="008308DC" w:rsidRPr="00203872" w:rsidRDefault="009A327C" w:rsidP="000804ED">
          <w:pPr>
            <w:pStyle w:val="Footer"/>
            <w:bidi/>
            <w:rPr>
              <w:rFonts w:ascii="Traditional Arabic" w:hAnsi="Traditional Arabic" w:cs="Traditional Arabic"/>
              <w:color w:val="FF0000"/>
              <w:sz w:val="20"/>
              <w:szCs w:val="20"/>
              <w:rtl/>
            </w:rPr>
          </w:pPr>
          <w:r w:rsidRPr="00203872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اللجنة الاستشارية لترشيح </w:t>
          </w:r>
          <w:r w:rsidR="000804ED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>وكلاء الكلية</w:t>
          </w:r>
          <w:r w:rsidRPr="00203872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و</w:t>
          </w:r>
          <w:r w:rsidR="000804ED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</w:t>
          </w:r>
          <w:r w:rsidRPr="00203872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>رؤساء</w:t>
          </w:r>
          <w:r w:rsidR="000804ED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</w:t>
          </w:r>
          <w:r w:rsidR="000804ED" w:rsidRPr="00203872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>و</w:t>
          </w:r>
          <w:r w:rsidR="000804ED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</w:t>
          </w:r>
          <w:r w:rsidR="000804ED" w:rsidRPr="00203872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>وكيلات</w:t>
          </w:r>
          <w:r w:rsidRPr="00203872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الأقسام بكلية التربية</w:t>
          </w:r>
        </w:p>
      </w:tc>
    </w:tr>
  </w:tbl>
  <w:p w:rsidR="008308DC" w:rsidRDefault="00830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DC" w:rsidRDefault="008308DC" w:rsidP="008308DC">
      <w:pPr>
        <w:spacing w:after="0" w:line="240" w:lineRule="auto"/>
      </w:pPr>
      <w:r>
        <w:separator/>
      </w:r>
    </w:p>
  </w:footnote>
  <w:footnote w:type="continuationSeparator" w:id="0">
    <w:p w:rsidR="008308DC" w:rsidRDefault="008308DC" w:rsidP="0083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bottom w:val="single" w:sz="12" w:space="0" w:color="FF0000"/>
        <w:insideV w:val="single" w:sz="12" w:space="0" w:color="FF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81"/>
      <w:gridCol w:w="8337"/>
    </w:tblGrid>
    <w:tr w:rsidR="002E1E27" w:rsidTr="006D3041">
      <w:tc>
        <w:tcPr>
          <w:tcW w:w="797" w:type="pct"/>
          <w:tcBorders>
            <w:bottom w:val="single" w:sz="12" w:space="0" w:color="FF0000"/>
          </w:tcBorders>
          <w:shd w:val="clear" w:color="auto" w:fill="DBE5F1" w:themeFill="accent1" w:themeFillTint="33"/>
          <w:vAlign w:val="bottom"/>
        </w:tcPr>
        <w:p w:rsidR="002E1E27" w:rsidRPr="00500133" w:rsidRDefault="001E1994" w:rsidP="001E1994">
          <w:pPr>
            <w:pStyle w:val="Header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500133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1430-</w:t>
          </w:r>
          <w:r w:rsidR="00F32FA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</w:t>
          </w:r>
          <w:r w:rsidRPr="00500133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2009</w:t>
          </w:r>
        </w:p>
      </w:tc>
      <w:tc>
        <w:tcPr>
          <w:tcW w:w="4203" w:type="pct"/>
          <w:vAlign w:val="bottom"/>
        </w:tcPr>
        <w:p w:rsidR="002E1E27" w:rsidRPr="00203872" w:rsidRDefault="002E1E27" w:rsidP="00FF6284">
          <w:pPr>
            <w:pStyle w:val="Header"/>
            <w:jc w:val="right"/>
            <w:rPr>
              <w:rFonts w:ascii="Traditional Arabic" w:hAnsi="Traditional Arabic" w:cs="Traditional Arabic"/>
              <w:b/>
              <w:bCs/>
              <w:color w:val="FF0000"/>
              <w:sz w:val="24"/>
              <w:szCs w:val="24"/>
            </w:rPr>
          </w:pPr>
          <w:r w:rsidRPr="00203872">
            <w:rPr>
              <w:rFonts w:ascii="Traditional Arabic" w:hAnsi="Traditional Arabic" w:cs="Traditional Arabic"/>
              <w:b/>
              <w:bCs/>
              <w:color w:val="FF0000"/>
              <w:sz w:val="24"/>
              <w:szCs w:val="24"/>
              <w:rtl/>
            </w:rPr>
            <w:t>نموذج</w:t>
          </w:r>
          <w:r w:rsidR="00FF6284" w:rsidRPr="00203872">
            <w:rPr>
              <w:rFonts w:ascii="Traditional Arabic" w:hAnsi="Traditional Arabic" w:cs="Traditional Arabic" w:hint="cs"/>
              <w:b/>
              <w:bCs/>
              <w:color w:val="FF0000"/>
              <w:sz w:val="24"/>
              <w:szCs w:val="24"/>
              <w:rtl/>
            </w:rPr>
            <w:t xml:space="preserve"> ترشيح ذاتي</w:t>
          </w:r>
        </w:p>
      </w:tc>
    </w:tr>
  </w:tbl>
  <w:p w:rsidR="00B56986" w:rsidRDefault="00B56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930"/>
    <w:multiLevelType w:val="hybridMultilevel"/>
    <w:tmpl w:val="A16E9E2C"/>
    <w:lvl w:ilvl="0" w:tplc="09042068">
      <w:start w:val="1430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D786C"/>
    <w:multiLevelType w:val="hybridMultilevel"/>
    <w:tmpl w:val="0FD26BDE"/>
    <w:lvl w:ilvl="0" w:tplc="A28416DA">
      <w:start w:val="1430"/>
      <w:numFmt w:val="bullet"/>
      <w:lvlText w:val=""/>
      <w:lvlJc w:val="left"/>
      <w:pPr>
        <w:ind w:left="435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1E67CC0"/>
    <w:multiLevelType w:val="hybridMultilevel"/>
    <w:tmpl w:val="75D4D4C4"/>
    <w:lvl w:ilvl="0" w:tplc="CC206732">
      <w:start w:val="1430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76C8"/>
    <w:multiLevelType w:val="hybridMultilevel"/>
    <w:tmpl w:val="3D7ACC3C"/>
    <w:lvl w:ilvl="0" w:tplc="975C2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L-Mohanad 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59BC"/>
    <w:multiLevelType w:val="hybridMultilevel"/>
    <w:tmpl w:val="18140CC2"/>
    <w:lvl w:ilvl="0" w:tplc="1D1CFD0A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AL-Mohanad 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B24"/>
    <w:rsid w:val="00004F36"/>
    <w:rsid w:val="00011151"/>
    <w:rsid w:val="000138A4"/>
    <w:rsid w:val="00016416"/>
    <w:rsid w:val="00025EB2"/>
    <w:rsid w:val="00027ABF"/>
    <w:rsid w:val="00043435"/>
    <w:rsid w:val="00044A9D"/>
    <w:rsid w:val="00045413"/>
    <w:rsid w:val="000473C4"/>
    <w:rsid w:val="00051AA9"/>
    <w:rsid w:val="0005232E"/>
    <w:rsid w:val="000804ED"/>
    <w:rsid w:val="00092A72"/>
    <w:rsid w:val="000A3265"/>
    <w:rsid w:val="000A57D1"/>
    <w:rsid w:val="000B170B"/>
    <w:rsid w:val="000B20D5"/>
    <w:rsid w:val="000B343C"/>
    <w:rsid w:val="000C164B"/>
    <w:rsid w:val="000C3DDA"/>
    <w:rsid w:val="000C5F8C"/>
    <w:rsid w:val="000C7EC3"/>
    <w:rsid w:val="000D015E"/>
    <w:rsid w:val="000D1EA6"/>
    <w:rsid w:val="000E52AC"/>
    <w:rsid w:val="000E6B03"/>
    <w:rsid w:val="000E71F5"/>
    <w:rsid w:val="000F1228"/>
    <w:rsid w:val="000F4391"/>
    <w:rsid w:val="000F6EAD"/>
    <w:rsid w:val="000F7B1D"/>
    <w:rsid w:val="0011306C"/>
    <w:rsid w:val="00134062"/>
    <w:rsid w:val="00136BC1"/>
    <w:rsid w:val="0014320E"/>
    <w:rsid w:val="001451D0"/>
    <w:rsid w:val="00150600"/>
    <w:rsid w:val="001571FB"/>
    <w:rsid w:val="001634F9"/>
    <w:rsid w:val="001805A7"/>
    <w:rsid w:val="0018100C"/>
    <w:rsid w:val="00184612"/>
    <w:rsid w:val="0018527A"/>
    <w:rsid w:val="00192DB6"/>
    <w:rsid w:val="00194812"/>
    <w:rsid w:val="00196DDD"/>
    <w:rsid w:val="001A32FF"/>
    <w:rsid w:val="001B0139"/>
    <w:rsid w:val="001C1745"/>
    <w:rsid w:val="001C1BC9"/>
    <w:rsid w:val="001C1DDE"/>
    <w:rsid w:val="001C2F02"/>
    <w:rsid w:val="001D1E3F"/>
    <w:rsid w:val="001D4B60"/>
    <w:rsid w:val="001E1469"/>
    <w:rsid w:val="001E1994"/>
    <w:rsid w:val="001E7FB2"/>
    <w:rsid w:val="001F028B"/>
    <w:rsid w:val="001F08D4"/>
    <w:rsid w:val="001F285B"/>
    <w:rsid w:val="001F6E1B"/>
    <w:rsid w:val="0020108D"/>
    <w:rsid w:val="00203872"/>
    <w:rsid w:val="00211943"/>
    <w:rsid w:val="0021580F"/>
    <w:rsid w:val="00217FEA"/>
    <w:rsid w:val="002201CE"/>
    <w:rsid w:val="00224585"/>
    <w:rsid w:val="002300F5"/>
    <w:rsid w:val="00241B9A"/>
    <w:rsid w:val="002430B0"/>
    <w:rsid w:val="002453E7"/>
    <w:rsid w:val="002506BE"/>
    <w:rsid w:val="0025422F"/>
    <w:rsid w:val="0026494F"/>
    <w:rsid w:val="002704EE"/>
    <w:rsid w:val="00275466"/>
    <w:rsid w:val="002770C5"/>
    <w:rsid w:val="00277391"/>
    <w:rsid w:val="0029211E"/>
    <w:rsid w:val="002A31AA"/>
    <w:rsid w:val="002B4519"/>
    <w:rsid w:val="002B5650"/>
    <w:rsid w:val="002C0447"/>
    <w:rsid w:val="002C1A93"/>
    <w:rsid w:val="002C3A7A"/>
    <w:rsid w:val="002C7FA6"/>
    <w:rsid w:val="002D309C"/>
    <w:rsid w:val="002D7456"/>
    <w:rsid w:val="002E1E27"/>
    <w:rsid w:val="002E7FF5"/>
    <w:rsid w:val="002F361E"/>
    <w:rsid w:val="002F5098"/>
    <w:rsid w:val="002F712F"/>
    <w:rsid w:val="00303505"/>
    <w:rsid w:val="00305766"/>
    <w:rsid w:val="003078EA"/>
    <w:rsid w:val="00315783"/>
    <w:rsid w:val="0033067D"/>
    <w:rsid w:val="003437B9"/>
    <w:rsid w:val="003457EC"/>
    <w:rsid w:val="003468C0"/>
    <w:rsid w:val="003614CD"/>
    <w:rsid w:val="0036463A"/>
    <w:rsid w:val="0036579C"/>
    <w:rsid w:val="00365AB9"/>
    <w:rsid w:val="00367A75"/>
    <w:rsid w:val="0037093D"/>
    <w:rsid w:val="00370FE1"/>
    <w:rsid w:val="00371744"/>
    <w:rsid w:val="003748F0"/>
    <w:rsid w:val="0038431C"/>
    <w:rsid w:val="0039414C"/>
    <w:rsid w:val="00394480"/>
    <w:rsid w:val="003A3D60"/>
    <w:rsid w:val="003B52EB"/>
    <w:rsid w:val="003B603C"/>
    <w:rsid w:val="003C227F"/>
    <w:rsid w:val="003D090C"/>
    <w:rsid w:val="003E22F2"/>
    <w:rsid w:val="003E25DD"/>
    <w:rsid w:val="003E2A4B"/>
    <w:rsid w:val="003F240F"/>
    <w:rsid w:val="003F5843"/>
    <w:rsid w:val="0040037A"/>
    <w:rsid w:val="00404DF3"/>
    <w:rsid w:val="00414447"/>
    <w:rsid w:val="00420989"/>
    <w:rsid w:val="004232C3"/>
    <w:rsid w:val="0042338E"/>
    <w:rsid w:val="00434F16"/>
    <w:rsid w:val="00437581"/>
    <w:rsid w:val="00450B92"/>
    <w:rsid w:val="004511D5"/>
    <w:rsid w:val="0045406B"/>
    <w:rsid w:val="00461CC0"/>
    <w:rsid w:val="004654E7"/>
    <w:rsid w:val="00480D8B"/>
    <w:rsid w:val="00485BB6"/>
    <w:rsid w:val="00493889"/>
    <w:rsid w:val="004A208D"/>
    <w:rsid w:val="004A343E"/>
    <w:rsid w:val="004C3939"/>
    <w:rsid w:val="004D08D6"/>
    <w:rsid w:val="004D3FC0"/>
    <w:rsid w:val="00500133"/>
    <w:rsid w:val="00503554"/>
    <w:rsid w:val="005038A3"/>
    <w:rsid w:val="00504045"/>
    <w:rsid w:val="005104FD"/>
    <w:rsid w:val="00513E57"/>
    <w:rsid w:val="0053453D"/>
    <w:rsid w:val="00534577"/>
    <w:rsid w:val="00536A86"/>
    <w:rsid w:val="00540CC6"/>
    <w:rsid w:val="005474DA"/>
    <w:rsid w:val="00565B61"/>
    <w:rsid w:val="005763E8"/>
    <w:rsid w:val="00591766"/>
    <w:rsid w:val="00593D67"/>
    <w:rsid w:val="0059726F"/>
    <w:rsid w:val="005A3666"/>
    <w:rsid w:val="005A6739"/>
    <w:rsid w:val="005B4453"/>
    <w:rsid w:val="005C3D86"/>
    <w:rsid w:val="005C6A25"/>
    <w:rsid w:val="005C6F66"/>
    <w:rsid w:val="005D507D"/>
    <w:rsid w:val="005D629B"/>
    <w:rsid w:val="005E3009"/>
    <w:rsid w:val="005F384E"/>
    <w:rsid w:val="005F4B47"/>
    <w:rsid w:val="005F707A"/>
    <w:rsid w:val="0060150B"/>
    <w:rsid w:val="00620DF2"/>
    <w:rsid w:val="00625495"/>
    <w:rsid w:val="006363BC"/>
    <w:rsid w:val="006369F4"/>
    <w:rsid w:val="00645C10"/>
    <w:rsid w:val="00651E89"/>
    <w:rsid w:val="00651F31"/>
    <w:rsid w:val="00667720"/>
    <w:rsid w:val="006827F4"/>
    <w:rsid w:val="0069075B"/>
    <w:rsid w:val="006A3701"/>
    <w:rsid w:val="006B11D3"/>
    <w:rsid w:val="006C3903"/>
    <w:rsid w:val="006C629B"/>
    <w:rsid w:val="006C7312"/>
    <w:rsid w:val="006D12F1"/>
    <w:rsid w:val="006D3041"/>
    <w:rsid w:val="006E3843"/>
    <w:rsid w:val="00701A87"/>
    <w:rsid w:val="007133E4"/>
    <w:rsid w:val="00713797"/>
    <w:rsid w:val="00724E08"/>
    <w:rsid w:val="0073367A"/>
    <w:rsid w:val="007373DB"/>
    <w:rsid w:val="00761250"/>
    <w:rsid w:val="007644E7"/>
    <w:rsid w:val="00764F73"/>
    <w:rsid w:val="00770DA3"/>
    <w:rsid w:val="00777A54"/>
    <w:rsid w:val="00785A99"/>
    <w:rsid w:val="00792107"/>
    <w:rsid w:val="0079602A"/>
    <w:rsid w:val="007A25F1"/>
    <w:rsid w:val="007B1782"/>
    <w:rsid w:val="007B1B90"/>
    <w:rsid w:val="007C2B28"/>
    <w:rsid w:val="007C4A7B"/>
    <w:rsid w:val="007C72BE"/>
    <w:rsid w:val="007D306B"/>
    <w:rsid w:val="007D4253"/>
    <w:rsid w:val="007D77E1"/>
    <w:rsid w:val="00805E16"/>
    <w:rsid w:val="00807574"/>
    <w:rsid w:val="0081506A"/>
    <w:rsid w:val="00817B69"/>
    <w:rsid w:val="008201F9"/>
    <w:rsid w:val="0082224C"/>
    <w:rsid w:val="008308DC"/>
    <w:rsid w:val="0083264E"/>
    <w:rsid w:val="00834662"/>
    <w:rsid w:val="00834BAC"/>
    <w:rsid w:val="008430B4"/>
    <w:rsid w:val="0084514C"/>
    <w:rsid w:val="00870302"/>
    <w:rsid w:val="00872361"/>
    <w:rsid w:val="008731C1"/>
    <w:rsid w:val="008739A6"/>
    <w:rsid w:val="0087420A"/>
    <w:rsid w:val="0089055B"/>
    <w:rsid w:val="00890653"/>
    <w:rsid w:val="008A2281"/>
    <w:rsid w:val="008A2B2B"/>
    <w:rsid w:val="008A323F"/>
    <w:rsid w:val="008A5B40"/>
    <w:rsid w:val="008B22D9"/>
    <w:rsid w:val="008C3F6C"/>
    <w:rsid w:val="008C7396"/>
    <w:rsid w:val="008D2439"/>
    <w:rsid w:val="008D24EC"/>
    <w:rsid w:val="008D2B0A"/>
    <w:rsid w:val="008D4EA4"/>
    <w:rsid w:val="008D7FC7"/>
    <w:rsid w:val="008E424A"/>
    <w:rsid w:val="008E63C0"/>
    <w:rsid w:val="0090484F"/>
    <w:rsid w:val="009050CA"/>
    <w:rsid w:val="009060FC"/>
    <w:rsid w:val="009116BF"/>
    <w:rsid w:val="009121AC"/>
    <w:rsid w:val="009129AD"/>
    <w:rsid w:val="00913A33"/>
    <w:rsid w:val="009264B4"/>
    <w:rsid w:val="009274FC"/>
    <w:rsid w:val="00936684"/>
    <w:rsid w:val="0094445B"/>
    <w:rsid w:val="009445EC"/>
    <w:rsid w:val="00954F93"/>
    <w:rsid w:val="00960C14"/>
    <w:rsid w:val="00963749"/>
    <w:rsid w:val="00963925"/>
    <w:rsid w:val="009706D9"/>
    <w:rsid w:val="0097094C"/>
    <w:rsid w:val="00973574"/>
    <w:rsid w:val="009738ED"/>
    <w:rsid w:val="0098474E"/>
    <w:rsid w:val="00984A8C"/>
    <w:rsid w:val="009A0625"/>
    <w:rsid w:val="009A1B24"/>
    <w:rsid w:val="009A327C"/>
    <w:rsid w:val="009A3569"/>
    <w:rsid w:val="009A4E52"/>
    <w:rsid w:val="009A69D9"/>
    <w:rsid w:val="009A7BF0"/>
    <w:rsid w:val="009B2E52"/>
    <w:rsid w:val="009B3169"/>
    <w:rsid w:val="009B6CAF"/>
    <w:rsid w:val="009C60B2"/>
    <w:rsid w:val="00A018F0"/>
    <w:rsid w:val="00A05D20"/>
    <w:rsid w:val="00A24095"/>
    <w:rsid w:val="00A26F3F"/>
    <w:rsid w:val="00A347D4"/>
    <w:rsid w:val="00A37286"/>
    <w:rsid w:val="00A44F76"/>
    <w:rsid w:val="00A566A9"/>
    <w:rsid w:val="00A61D20"/>
    <w:rsid w:val="00A677C3"/>
    <w:rsid w:val="00A83D68"/>
    <w:rsid w:val="00A841C3"/>
    <w:rsid w:val="00A94689"/>
    <w:rsid w:val="00A9784C"/>
    <w:rsid w:val="00AA41D5"/>
    <w:rsid w:val="00AB03E7"/>
    <w:rsid w:val="00AB7D5A"/>
    <w:rsid w:val="00AC025D"/>
    <w:rsid w:val="00AC04D0"/>
    <w:rsid w:val="00AC1723"/>
    <w:rsid w:val="00AC2526"/>
    <w:rsid w:val="00AD28A3"/>
    <w:rsid w:val="00AD6DDF"/>
    <w:rsid w:val="00AE191D"/>
    <w:rsid w:val="00AF412B"/>
    <w:rsid w:val="00B02547"/>
    <w:rsid w:val="00B02EBA"/>
    <w:rsid w:val="00B0777C"/>
    <w:rsid w:val="00B10918"/>
    <w:rsid w:val="00B10E8F"/>
    <w:rsid w:val="00B14E04"/>
    <w:rsid w:val="00B15E7D"/>
    <w:rsid w:val="00B238FE"/>
    <w:rsid w:val="00B30B7B"/>
    <w:rsid w:val="00B32C33"/>
    <w:rsid w:val="00B4285A"/>
    <w:rsid w:val="00B43CB8"/>
    <w:rsid w:val="00B4694C"/>
    <w:rsid w:val="00B52B47"/>
    <w:rsid w:val="00B55733"/>
    <w:rsid w:val="00B56986"/>
    <w:rsid w:val="00B56A7A"/>
    <w:rsid w:val="00B6111B"/>
    <w:rsid w:val="00B65EFD"/>
    <w:rsid w:val="00B723A8"/>
    <w:rsid w:val="00B728B0"/>
    <w:rsid w:val="00B7653D"/>
    <w:rsid w:val="00B86E47"/>
    <w:rsid w:val="00B92D11"/>
    <w:rsid w:val="00B9337D"/>
    <w:rsid w:val="00B96315"/>
    <w:rsid w:val="00BA361E"/>
    <w:rsid w:val="00BB6BD9"/>
    <w:rsid w:val="00BC0C56"/>
    <w:rsid w:val="00BC22FE"/>
    <w:rsid w:val="00BC525A"/>
    <w:rsid w:val="00BC5652"/>
    <w:rsid w:val="00BC71AF"/>
    <w:rsid w:val="00BD26A8"/>
    <w:rsid w:val="00BF01EC"/>
    <w:rsid w:val="00C02B37"/>
    <w:rsid w:val="00C06797"/>
    <w:rsid w:val="00C07B06"/>
    <w:rsid w:val="00C162AD"/>
    <w:rsid w:val="00C21193"/>
    <w:rsid w:val="00C234BE"/>
    <w:rsid w:val="00C24D2D"/>
    <w:rsid w:val="00C33C82"/>
    <w:rsid w:val="00C34A62"/>
    <w:rsid w:val="00C35793"/>
    <w:rsid w:val="00C4079E"/>
    <w:rsid w:val="00C43ED5"/>
    <w:rsid w:val="00C44695"/>
    <w:rsid w:val="00C51497"/>
    <w:rsid w:val="00C61690"/>
    <w:rsid w:val="00C805F5"/>
    <w:rsid w:val="00C806D7"/>
    <w:rsid w:val="00C81CB9"/>
    <w:rsid w:val="00C8296A"/>
    <w:rsid w:val="00C91CDD"/>
    <w:rsid w:val="00C96B0C"/>
    <w:rsid w:val="00CA16D9"/>
    <w:rsid w:val="00CA5832"/>
    <w:rsid w:val="00CB218E"/>
    <w:rsid w:val="00CB65BF"/>
    <w:rsid w:val="00CB6AF1"/>
    <w:rsid w:val="00CB6E27"/>
    <w:rsid w:val="00CD045B"/>
    <w:rsid w:val="00CF1786"/>
    <w:rsid w:val="00CF225A"/>
    <w:rsid w:val="00CF7011"/>
    <w:rsid w:val="00D02AA8"/>
    <w:rsid w:val="00D049F4"/>
    <w:rsid w:val="00D067F3"/>
    <w:rsid w:val="00D107AE"/>
    <w:rsid w:val="00D109E7"/>
    <w:rsid w:val="00D15780"/>
    <w:rsid w:val="00D30236"/>
    <w:rsid w:val="00D30BC7"/>
    <w:rsid w:val="00D44C97"/>
    <w:rsid w:val="00D470B1"/>
    <w:rsid w:val="00D627B1"/>
    <w:rsid w:val="00D63F9C"/>
    <w:rsid w:val="00D67110"/>
    <w:rsid w:val="00D767D2"/>
    <w:rsid w:val="00D81272"/>
    <w:rsid w:val="00D8327E"/>
    <w:rsid w:val="00D92772"/>
    <w:rsid w:val="00DA7B4D"/>
    <w:rsid w:val="00DB0700"/>
    <w:rsid w:val="00DC47F0"/>
    <w:rsid w:val="00DD4369"/>
    <w:rsid w:val="00DE1D46"/>
    <w:rsid w:val="00DE4E3F"/>
    <w:rsid w:val="00DE5899"/>
    <w:rsid w:val="00DE7A66"/>
    <w:rsid w:val="00DF0A61"/>
    <w:rsid w:val="00DF15F7"/>
    <w:rsid w:val="00E004C6"/>
    <w:rsid w:val="00E037AF"/>
    <w:rsid w:val="00E14071"/>
    <w:rsid w:val="00E15DB3"/>
    <w:rsid w:val="00E233D2"/>
    <w:rsid w:val="00E2546B"/>
    <w:rsid w:val="00E27148"/>
    <w:rsid w:val="00E31FC4"/>
    <w:rsid w:val="00E3343A"/>
    <w:rsid w:val="00E34AAB"/>
    <w:rsid w:val="00E34D7A"/>
    <w:rsid w:val="00E4090D"/>
    <w:rsid w:val="00E41CE2"/>
    <w:rsid w:val="00E46BA9"/>
    <w:rsid w:val="00E533CB"/>
    <w:rsid w:val="00E538F5"/>
    <w:rsid w:val="00E63B6A"/>
    <w:rsid w:val="00E70B73"/>
    <w:rsid w:val="00E71626"/>
    <w:rsid w:val="00E72A21"/>
    <w:rsid w:val="00E81ADE"/>
    <w:rsid w:val="00E919F0"/>
    <w:rsid w:val="00E92B7E"/>
    <w:rsid w:val="00E9718F"/>
    <w:rsid w:val="00EA36AE"/>
    <w:rsid w:val="00EB274E"/>
    <w:rsid w:val="00EB623C"/>
    <w:rsid w:val="00EE25BC"/>
    <w:rsid w:val="00EF1A0E"/>
    <w:rsid w:val="00EF3EA4"/>
    <w:rsid w:val="00EF5390"/>
    <w:rsid w:val="00F14683"/>
    <w:rsid w:val="00F14E03"/>
    <w:rsid w:val="00F17AFA"/>
    <w:rsid w:val="00F216BA"/>
    <w:rsid w:val="00F32FA5"/>
    <w:rsid w:val="00F4634F"/>
    <w:rsid w:val="00F56827"/>
    <w:rsid w:val="00F636F6"/>
    <w:rsid w:val="00F647F5"/>
    <w:rsid w:val="00F67C47"/>
    <w:rsid w:val="00F7299C"/>
    <w:rsid w:val="00F73086"/>
    <w:rsid w:val="00F7536C"/>
    <w:rsid w:val="00F86326"/>
    <w:rsid w:val="00F9002D"/>
    <w:rsid w:val="00F90591"/>
    <w:rsid w:val="00FA3910"/>
    <w:rsid w:val="00FB28A4"/>
    <w:rsid w:val="00FB4419"/>
    <w:rsid w:val="00FE1523"/>
    <w:rsid w:val="00FE38FE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0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DC"/>
  </w:style>
  <w:style w:type="paragraph" w:styleId="Footer">
    <w:name w:val="footer"/>
    <w:basedOn w:val="Normal"/>
    <w:link w:val="FooterChar"/>
    <w:uiPriority w:val="99"/>
    <w:unhideWhenUsed/>
    <w:rsid w:val="00830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DC"/>
  </w:style>
  <w:style w:type="paragraph" w:styleId="BalloonText">
    <w:name w:val="Balloon Text"/>
    <w:basedOn w:val="Normal"/>
    <w:link w:val="BalloonTextChar"/>
    <w:uiPriority w:val="99"/>
    <w:semiHidden/>
    <w:unhideWhenUsed/>
    <w:rsid w:val="0083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1430-2009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103E99-4C13-4902-8260-8A1311F2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التقويم المبني على السيرة الذاتية أو أي مستندات خاصة بالمرشح بالإضافة إلى الرؤية والإستراتيجية</vt:lpstr>
      <vt:lpstr/>
    </vt:vector>
  </TitlesOfParts>
  <Company>نموذج تقويم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التقويم المبني على السيرة الذاتية أو أي مستندات خاصة بالمرشح بالإضافة إلى الرؤية والإستراتيجية</dc:title>
  <dc:subject/>
  <dc:creator>www.arabswell.com</dc:creator>
  <cp:keywords/>
  <dc:description/>
  <cp:lastModifiedBy>User</cp:lastModifiedBy>
  <cp:revision>187</cp:revision>
  <cp:lastPrinted>2009-06-06T11:45:00Z</cp:lastPrinted>
  <dcterms:created xsi:type="dcterms:W3CDTF">2009-04-19T21:57:00Z</dcterms:created>
  <dcterms:modified xsi:type="dcterms:W3CDTF">2015-10-12T07:17:00Z</dcterms:modified>
</cp:coreProperties>
</file>