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D4" w:rsidRPr="00741FA1" w:rsidRDefault="00E56AD4" w:rsidP="00E56AD4">
      <w:pPr>
        <w:pStyle w:val="NoSpacing"/>
        <w:spacing w:line="480" w:lineRule="auto"/>
        <w:ind w:left="360"/>
        <w:rPr>
          <w:rFonts w:cs="GE Dinar One"/>
          <w:sz w:val="24"/>
          <w:szCs w:val="24"/>
          <w:rtl/>
        </w:rPr>
      </w:pPr>
      <w:r w:rsidRPr="00741FA1">
        <w:rPr>
          <w:rFonts w:cs="GE Dinar One" w:hint="cs"/>
          <w:sz w:val="24"/>
          <w:szCs w:val="24"/>
          <w:rtl/>
        </w:rPr>
        <w:t xml:space="preserve">اسم </w:t>
      </w:r>
      <w:proofErr w:type="gramStart"/>
      <w:r w:rsidRPr="00741FA1">
        <w:rPr>
          <w:rFonts w:cs="GE Dinar One" w:hint="cs"/>
          <w:sz w:val="24"/>
          <w:szCs w:val="24"/>
          <w:rtl/>
        </w:rPr>
        <w:t>المرشح :</w:t>
      </w:r>
      <w:proofErr w:type="gramEnd"/>
      <w:r w:rsidRPr="00741FA1">
        <w:rPr>
          <w:rFonts w:cs="GE Dinar One" w:hint="cs"/>
          <w:sz w:val="24"/>
          <w:szCs w:val="24"/>
          <w:rtl/>
        </w:rPr>
        <w:t>....................................................................................................</w:t>
      </w:r>
      <w:bookmarkStart w:id="0" w:name="_GoBack"/>
      <w:bookmarkEnd w:id="0"/>
    </w:p>
    <w:p w:rsidR="00E56AD4" w:rsidRPr="00741FA1" w:rsidRDefault="00E56AD4" w:rsidP="00E56AD4">
      <w:pPr>
        <w:pStyle w:val="NoSpacing"/>
        <w:spacing w:line="480" w:lineRule="auto"/>
        <w:ind w:left="360"/>
        <w:rPr>
          <w:rFonts w:cs="GE Dinar One"/>
          <w:sz w:val="24"/>
          <w:szCs w:val="24"/>
        </w:rPr>
      </w:pPr>
      <w:proofErr w:type="gramStart"/>
      <w:r w:rsidRPr="00741FA1">
        <w:rPr>
          <w:rFonts w:cs="GE Dinar One" w:hint="cs"/>
          <w:sz w:val="24"/>
          <w:szCs w:val="24"/>
          <w:rtl/>
        </w:rPr>
        <w:t>القسم :</w:t>
      </w:r>
      <w:proofErr w:type="gramEnd"/>
      <w:r w:rsidRPr="00741FA1">
        <w:rPr>
          <w:rFonts w:cs="GE Dinar One" w:hint="cs"/>
          <w:sz w:val="24"/>
          <w:szCs w:val="24"/>
          <w:rtl/>
        </w:rPr>
        <w:t xml:space="preserve"> .............................................................................................................</w:t>
      </w:r>
    </w:p>
    <w:p w:rsidR="00E56AD4" w:rsidRPr="00741FA1" w:rsidRDefault="00E56AD4" w:rsidP="00E56AD4">
      <w:pPr>
        <w:pStyle w:val="NoSpacing"/>
        <w:spacing w:line="480" w:lineRule="auto"/>
        <w:ind w:left="360"/>
        <w:rPr>
          <w:rFonts w:ascii="Calibri" w:hAnsi="Calibri" w:cs="GE Dinar One"/>
          <w:sz w:val="24"/>
          <w:szCs w:val="24"/>
          <w:rtl/>
        </w:rPr>
      </w:pPr>
      <w:r w:rsidRPr="00741FA1">
        <w:rPr>
          <w:rFonts w:ascii="Calibri" w:hAnsi="Calibri" w:cs="GE Dinar One" w:hint="cs"/>
          <w:sz w:val="24"/>
          <w:szCs w:val="24"/>
          <w:rtl/>
        </w:rPr>
        <w:t xml:space="preserve">تاريخ الالتحاق </w:t>
      </w:r>
      <w:proofErr w:type="gramStart"/>
      <w:r w:rsidRPr="00741FA1">
        <w:rPr>
          <w:rFonts w:ascii="Calibri" w:hAnsi="Calibri" w:cs="GE Dinar One" w:hint="cs"/>
          <w:sz w:val="24"/>
          <w:szCs w:val="24"/>
          <w:rtl/>
        </w:rPr>
        <w:t>بجامعة :</w:t>
      </w:r>
      <w:proofErr w:type="gramEnd"/>
      <w:r w:rsidRPr="00741FA1">
        <w:rPr>
          <w:rFonts w:ascii="Calibri" w:hAnsi="Calibri" w:cs="GE Dinar One" w:hint="cs"/>
          <w:sz w:val="24"/>
          <w:szCs w:val="24"/>
          <w:rtl/>
        </w:rPr>
        <w:t xml:space="preserve"> </w:t>
      </w:r>
      <w:r w:rsidRPr="00741FA1">
        <w:rPr>
          <w:rFonts w:cs="GE Dinar One" w:hint="cs"/>
          <w:sz w:val="24"/>
          <w:szCs w:val="24"/>
          <w:rtl/>
        </w:rPr>
        <w:t>.................................................................................</w:t>
      </w:r>
    </w:p>
    <w:p w:rsidR="00E56AD4" w:rsidRPr="00741FA1" w:rsidRDefault="00E56AD4" w:rsidP="00E56AD4">
      <w:pPr>
        <w:pStyle w:val="NoSpacing"/>
        <w:spacing w:line="480" w:lineRule="auto"/>
        <w:ind w:left="360"/>
        <w:rPr>
          <w:rFonts w:ascii="Calibri" w:hAnsi="Calibri" w:cs="GE Dinar One"/>
          <w:sz w:val="24"/>
          <w:szCs w:val="24"/>
          <w:rtl/>
        </w:rPr>
      </w:pPr>
      <w:r w:rsidRPr="00741FA1">
        <w:rPr>
          <w:rFonts w:ascii="Calibri" w:hAnsi="Calibri" w:cs="GE Dinar One" w:hint="cs"/>
          <w:sz w:val="24"/>
          <w:szCs w:val="24"/>
          <w:rtl/>
        </w:rPr>
        <w:t xml:space="preserve">الرقم </w:t>
      </w:r>
      <w:proofErr w:type="gramStart"/>
      <w:r w:rsidRPr="00741FA1">
        <w:rPr>
          <w:rFonts w:ascii="Calibri" w:hAnsi="Calibri" w:cs="GE Dinar One" w:hint="cs"/>
          <w:sz w:val="24"/>
          <w:szCs w:val="24"/>
          <w:rtl/>
        </w:rPr>
        <w:t>ال</w:t>
      </w:r>
      <w:r w:rsidRPr="00741FA1">
        <w:rPr>
          <w:rFonts w:cs="GE Dinar One" w:hint="cs"/>
          <w:sz w:val="24"/>
          <w:szCs w:val="24"/>
          <w:rtl/>
        </w:rPr>
        <w:t xml:space="preserve">وظيفي </w:t>
      </w:r>
      <w:r w:rsidRPr="00741FA1">
        <w:rPr>
          <w:rFonts w:ascii="Calibri" w:hAnsi="Calibri" w:cs="GE Dinar One" w:hint="cs"/>
          <w:sz w:val="24"/>
          <w:szCs w:val="24"/>
          <w:rtl/>
        </w:rPr>
        <w:t xml:space="preserve"> :</w:t>
      </w:r>
      <w:proofErr w:type="gramEnd"/>
      <w:r w:rsidRPr="00741FA1">
        <w:rPr>
          <w:rFonts w:ascii="Calibri" w:hAnsi="Calibri" w:cs="GE Dinar One" w:hint="cs"/>
          <w:sz w:val="24"/>
          <w:szCs w:val="24"/>
          <w:rtl/>
        </w:rPr>
        <w:t xml:space="preserve"> </w:t>
      </w:r>
      <w:r w:rsidRPr="00741FA1">
        <w:rPr>
          <w:rFonts w:cs="GE Dinar One" w:hint="cs"/>
          <w:sz w:val="24"/>
          <w:szCs w:val="24"/>
          <w:rtl/>
        </w:rPr>
        <w:t>..................................................................................................</w:t>
      </w:r>
    </w:p>
    <w:p w:rsidR="00E56AD4" w:rsidRPr="00741FA1" w:rsidRDefault="00E56AD4" w:rsidP="00E56AD4">
      <w:pPr>
        <w:pStyle w:val="NoSpacing"/>
        <w:spacing w:line="480" w:lineRule="auto"/>
        <w:ind w:left="360"/>
        <w:rPr>
          <w:rFonts w:ascii="Calibri" w:hAnsi="Calibri" w:cs="GE Dinar One"/>
          <w:sz w:val="24"/>
          <w:szCs w:val="24"/>
          <w:rtl/>
        </w:rPr>
      </w:pPr>
      <w:r w:rsidRPr="00741FA1">
        <w:rPr>
          <w:rFonts w:ascii="Calibri" w:hAnsi="Calibri" w:cs="GE Dinar One" w:hint="cs"/>
          <w:sz w:val="24"/>
          <w:szCs w:val="24"/>
          <w:rtl/>
        </w:rPr>
        <w:t xml:space="preserve">البريد الإلكتروني </w:t>
      </w:r>
      <w:proofErr w:type="gramStart"/>
      <w:r w:rsidRPr="00741FA1">
        <w:rPr>
          <w:rFonts w:ascii="Calibri" w:hAnsi="Calibri" w:cs="GE Dinar One" w:hint="cs"/>
          <w:sz w:val="24"/>
          <w:szCs w:val="24"/>
          <w:rtl/>
        </w:rPr>
        <w:t>الجامعي :</w:t>
      </w:r>
      <w:proofErr w:type="gramEnd"/>
      <w:r w:rsidRPr="00741FA1">
        <w:rPr>
          <w:rFonts w:cs="GE Dinar One" w:hint="cs"/>
          <w:sz w:val="24"/>
          <w:szCs w:val="24"/>
          <w:rtl/>
        </w:rPr>
        <w:t>.....................................................................................</w:t>
      </w:r>
    </w:p>
    <w:p w:rsidR="00E56AD4" w:rsidRDefault="00E56AD4" w:rsidP="00E56AD4">
      <w:pPr>
        <w:pStyle w:val="NoSpacing"/>
        <w:spacing w:line="480" w:lineRule="auto"/>
        <w:ind w:left="360"/>
        <w:rPr>
          <w:rFonts w:cs="GE Dinar One"/>
          <w:sz w:val="24"/>
          <w:szCs w:val="24"/>
          <w:rtl/>
        </w:rPr>
      </w:pPr>
      <w:r w:rsidRPr="00741FA1">
        <w:rPr>
          <w:rFonts w:ascii="Calibri" w:hAnsi="Calibri" w:cs="GE Dinar One" w:hint="cs"/>
          <w:sz w:val="24"/>
          <w:szCs w:val="24"/>
          <w:rtl/>
        </w:rPr>
        <w:t>رقم الهاتف (جوال</w:t>
      </w:r>
      <w:proofErr w:type="gramStart"/>
      <w:r w:rsidRPr="00741FA1">
        <w:rPr>
          <w:rFonts w:ascii="Calibri" w:hAnsi="Calibri" w:cs="GE Dinar One" w:hint="cs"/>
          <w:sz w:val="24"/>
          <w:szCs w:val="24"/>
          <w:rtl/>
        </w:rPr>
        <w:t>):</w:t>
      </w:r>
      <w:r w:rsidRPr="00741FA1">
        <w:rPr>
          <w:rFonts w:cs="GE Dinar One" w:hint="cs"/>
          <w:sz w:val="24"/>
          <w:szCs w:val="24"/>
          <w:rtl/>
        </w:rPr>
        <w:t>....................................................................................................</w:t>
      </w:r>
      <w:proofErr w:type="gramEnd"/>
    </w:p>
    <w:p w:rsidR="00E56AD4" w:rsidRPr="00032EDD" w:rsidRDefault="00E56AD4" w:rsidP="00E56AD4">
      <w:pPr>
        <w:pStyle w:val="NoSpacing"/>
        <w:spacing w:line="480" w:lineRule="auto"/>
        <w:ind w:left="360"/>
        <w:rPr>
          <w:rFonts w:cs="GE Dinar One"/>
          <w:b/>
          <w:bCs/>
          <w:sz w:val="24"/>
          <w:szCs w:val="24"/>
          <w:rtl/>
        </w:rPr>
      </w:pPr>
      <w:r w:rsidRPr="00032EDD">
        <w:rPr>
          <w:rFonts w:cs="GE Dinar One" w:hint="cs"/>
          <w:b/>
          <w:bCs/>
          <w:sz w:val="24"/>
          <w:szCs w:val="24"/>
          <w:rtl/>
        </w:rPr>
        <w:t xml:space="preserve">ملاحظات تراعي عند التقديم </w:t>
      </w:r>
    </w:p>
    <w:p w:rsidR="00E56AD4" w:rsidRPr="008C67A5" w:rsidRDefault="00E56AD4" w:rsidP="00E56AD4">
      <w:pPr>
        <w:pStyle w:val="ListParagraph"/>
        <w:numPr>
          <w:ilvl w:val="0"/>
          <w:numId w:val="35"/>
        </w:numPr>
        <w:spacing w:line="360" w:lineRule="auto"/>
        <w:jc w:val="both"/>
        <w:rPr>
          <w:rFonts w:cs="GE Dinar One"/>
          <w:sz w:val="28"/>
          <w:szCs w:val="28"/>
        </w:rPr>
      </w:pPr>
      <w:r w:rsidRPr="008C67A5">
        <w:rPr>
          <w:rFonts w:cs="GE Dinar One" w:hint="cs"/>
          <w:sz w:val="28"/>
          <w:szCs w:val="28"/>
          <w:rtl/>
        </w:rPr>
        <w:t>التقييم سيقتصر فقط على الأبحاث المقدمة من الباحث، ولن يلتفت للأعمال البحثية الأخرى غير المدرجة بالقائمة المقدمة.</w:t>
      </w:r>
    </w:p>
    <w:p w:rsidR="00E56AD4" w:rsidRPr="008C67A5" w:rsidRDefault="00E56AD4" w:rsidP="00E56AD4">
      <w:pPr>
        <w:pStyle w:val="ListParagraph"/>
        <w:numPr>
          <w:ilvl w:val="0"/>
          <w:numId w:val="35"/>
        </w:numPr>
        <w:spacing w:line="360" w:lineRule="auto"/>
        <w:jc w:val="both"/>
        <w:rPr>
          <w:rFonts w:cs="GE Dinar One"/>
          <w:sz w:val="28"/>
          <w:szCs w:val="28"/>
        </w:rPr>
      </w:pPr>
      <w:r w:rsidRPr="008C67A5">
        <w:rPr>
          <w:rFonts w:cs="GE Dinar One" w:hint="cs"/>
          <w:sz w:val="28"/>
          <w:szCs w:val="28"/>
          <w:rtl/>
        </w:rPr>
        <w:t>على الباحث التأكد من أن الأعمال المقدمة لا تخالف قواعد وأخلاقيات البحث العلمي وفق ما ور</w:t>
      </w:r>
      <w:r w:rsidRPr="008C67A5">
        <w:rPr>
          <w:rFonts w:cs="GE Dinar One" w:hint="eastAsia"/>
          <w:sz w:val="28"/>
          <w:szCs w:val="28"/>
          <w:rtl/>
        </w:rPr>
        <w:t>د</w:t>
      </w:r>
      <w:r w:rsidRPr="008C67A5">
        <w:rPr>
          <w:rFonts w:cs="GE Dinar One" w:hint="cs"/>
          <w:sz w:val="28"/>
          <w:szCs w:val="28"/>
          <w:rtl/>
        </w:rPr>
        <w:t xml:space="preserve"> بلائحة الجائزة.</w:t>
      </w:r>
    </w:p>
    <w:p w:rsidR="00E56AD4" w:rsidRPr="008C67A5" w:rsidRDefault="00E56AD4" w:rsidP="00E56AD4">
      <w:pPr>
        <w:pStyle w:val="ListParagraph"/>
        <w:numPr>
          <w:ilvl w:val="0"/>
          <w:numId w:val="35"/>
        </w:numPr>
        <w:spacing w:line="360" w:lineRule="auto"/>
        <w:jc w:val="both"/>
        <w:rPr>
          <w:rFonts w:cs="GE Dinar One"/>
          <w:sz w:val="28"/>
          <w:szCs w:val="28"/>
        </w:rPr>
      </w:pPr>
      <w:r w:rsidRPr="008C67A5">
        <w:rPr>
          <w:rFonts w:cs="GE Dinar One" w:hint="cs"/>
          <w:sz w:val="28"/>
          <w:szCs w:val="28"/>
          <w:rtl/>
        </w:rPr>
        <w:t>يقوم الباحث بت</w:t>
      </w:r>
      <w:r>
        <w:rPr>
          <w:rFonts w:cs="GE Dinar One" w:hint="cs"/>
          <w:sz w:val="28"/>
          <w:szCs w:val="28"/>
          <w:rtl/>
        </w:rPr>
        <w:t>عبئة النموذج التالي للفرع الثالث</w:t>
      </w:r>
      <w:r w:rsidRPr="008C67A5">
        <w:rPr>
          <w:rFonts w:cs="GE Dinar One" w:hint="cs"/>
          <w:sz w:val="28"/>
          <w:szCs w:val="28"/>
          <w:rtl/>
        </w:rPr>
        <w:t xml:space="preserve"> </w:t>
      </w:r>
      <w:r>
        <w:rPr>
          <w:rFonts w:cs="GE Dinar One" w:hint="cs"/>
          <w:sz w:val="28"/>
          <w:szCs w:val="28"/>
          <w:rtl/>
        </w:rPr>
        <w:t xml:space="preserve">من الجائزة (غزارة البحث العلمي): </w:t>
      </w:r>
    </w:p>
    <w:p w:rsidR="00E56AD4" w:rsidRPr="00E56AD4" w:rsidRDefault="00E56AD4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E56AD4" w:rsidRDefault="00E56AD4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28"/>
        <w:bidiVisual/>
        <w:tblW w:w="12869" w:type="dxa"/>
        <w:tblLook w:val="04A0" w:firstRow="1" w:lastRow="0" w:firstColumn="1" w:lastColumn="0" w:noHBand="0" w:noVBand="1"/>
      </w:tblPr>
      <w:tblGrid>
        <w:gridCol w:w="768"/>
        <w:gridCol w:w="10553"/>
        <w:gridCol w:w="1548"/>
      </w:tblGrid>
      <w:tr w:rsidR="00E56AD4" w:rsidRPr="00E56AD4" w:rsidTr="00E56AD4">
        <w:trPr>
          <w:trHeight w:val="827"/>
        </w:trPr>
        <w:tc>
          <w:tcPr>
            <w:tcW w:w="768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E56AD4">
              <w:rPr>
                <w:rFonts w:cs="GE Dinar One" w:hint="cs"/>
                <w:sz w:val="28"/>
                <w:szCs w:val="28"/>
                <w:rtl/>
              </w:rPr>
              <w:t>م</w:t>
            </w:r>
          </w:p>
        </w:tc>
        <w:tc>
          <w:tcPr>
            <w:tcW w:w="10553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E56AD4">
              <w:rPr>
                <w:rFonts w:cs="GE Dinar One" w:hint="cs"/>
                <w:sz w:val="28"/>
                <w:szCs w:val="28"/>
                <w:rtl/>
              </w:rPr>
              <w:t xml:space="preserve">المعايير </w:t>
            </w:r>
          </w:p>
        </w:tc>
        <w:tc>
          <w:tcPr>
            <w:tcW w:w="1548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E56AD4">
              <w:rPr>
                <w:rFonts w:cs="GE Dinar One" w:hint="cs"/>
                <w:sz w:val="28"/>
                <w:szCs w:val="28"/>
                <w:rtl/>
              </w:rPr>
              <w:t>العدد</w:t>
            </w:r>
          </w:p>
        </w:tc>
      </w:tr>
      <w:tr w:rsidR="00E56AD4" w:rsidRPr="00E56AD4" w:rsidTr="00E56AD4">
        <w:trPr>
          <w:trHeight w:val="557"/>
        </w:trPr>
        <w:tc>
          <w:tcPr>
            <w:tcW w:w="768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E56AD4">
              <w:rPr>
                <w:rFonts w:cs="GE Dinar One" w:hint="cs"/>
                <w:sz w:val="28"/>
                <w:szCs w:val="28"/>
                <w:rtl/>
              </w:rPr>
              <w:t>1</w:t>
            </w:r>
          </w:p>
        </w:tc>
        <w:tc>
          <w:tcPr>
            <w:tcW w:w="10553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E56AD4">
              <w:rPr>
                <w:rFonts w:cs="GE Dinar One" w:hint="cs"/>
                <w:sz w:val="28"/>
                <w:szCs w:val="28"/>
                <w:rtl/>
              </w:rPr>
              <w:t>عدد الأبحاث المنشورة خلال ثلاث سنوات الماضية في مجلات علمية محكمة بشكل منفرد</w:t>
            </w:r>
          </w:p>
        </w:tc>
        <w:tc>
          <w:tcPr>
            <w:tcW w:w="1548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E56AD4" w:rsidRPr="00E56AD4" w:rsidTr="00E56AD4">
        <w:trPr>
          <w:trHeight w:val="80"/>
        </w:trPr>
        <w:tc>
          <w:tcPr>
            <w:tcW w:w="768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E56AD4">
              <w:rPr>
                <w:rFonts w:cs="GE Dinar One" w:hint="cs"/>
                <w:sz w:val="28"/>
                <w:szCs w:val="28"/>
                <w:rtl/>
              </w:rPr>
              <w:t>2</w:t>
            </w:r>
          </w:p>
        </w:tc>
        <w:tc>
          <w:tcPr>
            <w:tcW w:w="10553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E56AD4">
              <w:rPr>
                <w:rFonts w:cs="GE Dinar One" w:hint="cs"/>
                <w:sz w:val="28"/>
                <w:szCs w:val="28"/>
                <w:rtl/>
              </w:rPr>
              <w:t xml:space="preserve">عدد الأبحاث المنشورة خلال ثلاث سنوات </w:t>
            </w:r>
            <w:proofErr w:type="gramStart"/>
            <w:r w:rsidRPr="00E56AD4">
              <w:rPr>
                <w:rFonts w:cs="GE Dinar One" w:hint="cs"/>
                <w:sz w:val="28"/>
                <w:szCs w:val="28"/>
                <w:rtl/>
              </w:rPr>
              <w:t>الماضية  في</w:t>
            </w:r>
            <w:proofErr w:type="gramEnd"/>
            <w:r w:rsidRPr="00E56AD4">
              <w:rPr>
                <w:rFonts w:cs="GE Dinar One" w:hint="cs"/>
                <w:sz w:val="28"/>
                <w:szCs w:val="28"/>
                <w:rtl/>
              </w:rPr>
              <w:t xml:space="preserve"> مجلات علمية محكمة كباحث رئيس  </w:t>
            </w:r>
          </w:p>
        </w:tc>
        <w:tc>
          <w:tcPr>
            <w:tcW w:w="1548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E56AD4" w:rsidRPr="00E56AD4" w:rsidTr="00E56AD4">
        <w:trPr>
          <w:trHeight w:val="197"/>
        </w:trPr>
        <w:tc>
          <w:tcPr>
            <w:tcW w:w="768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E56AD4">
              <w:rPr>
                <w:rFonts w:cs="GE Dinar One" w:hint="cs"/>
                <w:sz w:val="28"/>
                <w:szCs w:val="28"/>
                <w:rtl/>
              </w:rPr>
              <w:t>3</w:t>
            </w:r>
          </w:p>
        </w:tc>
        <w:tc>
          <w:tcPr>
            <w:tcW w:w="10553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E56AD4">
              <w:rPr>
                <w:rFonts w:cs="GE Dinar One" w:hint="cs"/>
                <w:sz w:val="28"/>
                <w:szCs w:val="28"/>
                <w:rtl/>
              </w:rPr>
              <w:t xml:space="preserve">عدد الأبحاث المنشورة خلال ثلاث سنوات </w:t>
            </w:r>
            <w:proofErr w:type="gramStart"/>
            <w:r w:rsidRPr="00E56AD4">
              <w:rPr>
                <w:rFonts w:cs="GE Dinar One" w:hint="cs"/>
                <w:sz w:val="28"/>
                <w:szCs w:val="28"/>
                <w:rtl/>
              </w:rPr>
              <w:t>الماضية  في</w:t>
            </w:r>
            <w:proofErr w:type="gramEnd"/>
            <w:r w:rsidRPr="00E56AD4">
              <w:rPr>
                <w:rFonts w:cs="GE Dinar One" w:hint="cs"/>
                <w:sz w:val="28"/>
                <w:szCs w:val="28"/>
                <w:rtl/>
              </w:rPr>
              <w:t xml:space="preserve"> مجلات علمية محكمة كباحث مشارك .   </w:t>
            </w:r>
          </w:p>
        </w:tc>
        <w:tc>
          <w:tcPr>
            <w:tcW w:w="1548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E56AD4" w:rsidRPr="00E56AD4" w:rsidTr="00E56AD4">
        <w:trPr>
          <w:trHeight w:val="305"/>
        </w:trPr>
        <w:tc>
          <w:tcPr>
            <w:tcW w:w="768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E56AD4">
              <w:rPr>
                <w:rFonts w:cs="GE Dinar One" w:hint="cs"/>
                <w:sz w:val="28"/>
                <w:szCs w:val="28"/>
                <w:rtl/>
              </w:rPr>
              <w:t>4</w:t>
            </w:r>
          </w:p>
        </w:tc>
        <w:tc>
          <w:tcPr>
            <w:tcW w:w="10553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E56AD4">
              <w:rPr>
                <w:rFonts w:cs="GE Dinar One" w:hint="cs"/>
                <w:sz w:val="28"/>
                <w:szCs w:val="28"/>
                <w:rtl/>
              </w:rPr>
              <w:t xml:space="preserve">عدد الكتب المؤلفة خلال الثلاث سنوات الماضية </w:t>
            </w:r>
            <w:proofErr w:type="gramStart"/>
            <w:r w:rsidRPr="00E56AD4">
              <w:rPr>
                <w:rFonts w:cs="GE Dinar One" w:hint="cs"/>
                <w:sz w:val="28"/>
                <w:szCs w:val="28"/>
                <w:rtl/>
              </w:rPr>
              <w:t>( مفرد</w:t>
            </w:r>
            <w:proofErr w:type="gramEnd"/>
            <w:r w:rsidRPr="00E56AD4">
              <w:rPr>
                <w:rFonts w:cs="GE Dinar One" w:hint="cs"/>
                <w:sz w:val="28"/>
                <w:szCs w:val="28"/>
                <w:rtl/>
              </w:rPr>
              <w:t xml:space="preserve">) . </w:t>
            </w:r>
          </w:p>
        </w:tc>
        <w:tc>
          <w:tcPr>
            <w:tcW w:w="1548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E56AD4" w:rsidRPr="00E56AD4" w:rsidTr="00E56AD4">
        <w:trPr>
          <w:trHeight w:val="305"/>
        </w:trPr>
        <w:tc>
          <w:tcPr>
            <w:tcW w:w="768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E56AD4">
              <w:rPr>
                <w:rFonts w:cs="GE Dinar One" w:hint="cs"/>
                <w:sz w:val="28"/>
                <w:szCs w:val="28"/>
                <w:rtl/>
              </w:rPr>
              <w:t>5</w:t>
            </w:r>
          </w:p>
        </w:tc>
        <w:tc>
          <w:tcPr>
            <w:tcW w:w="10553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E56AD4">
              <w:rPr>
                <w:rFonts w:cs="GE Dinar One" w:hint="cs"/>
                <w:sz w:val="28"/>
                <w:szCs w:val="28"/>
                <w:rtl/>
              </w:rPr>
              <w:t xml:space="preserve">عدد الكتب المؤلفة خلال الثلاث سنوات الماضية </w:t>
            </w:r>
            <w:proofErr w:type="gramStart"/>
            <w:r w:rsidRPr="00E56AD4">
              <w:rPr>
                <w:rFonts w:cs="GE Dinar One" w:hint="cs"/>
                <w:sz w:val="28"/>
                <w:szCs w:val="28"/>
                <w:rtl/>
              </w:rPr>
              <w:t>( مفرد</w:t>
            </w:r>
            <w:proofErr w:type="gramEnd"/>
            <w:r w:rsidRPr="00E56AD4">
              <w:rPr>
                <w:rFonts w:cs="GE Dinar One" w:hint="cs"/>
                <w:sz w:val="28"/>
                <w:szCs w:val="28"/>
                <w:rtl/>
              </w:rPr>
              <w:t xml:space="preserve"> أو مشترك ) </w:t>
            </w:r>
          </w:p>
        </w:tc>
        <w:tc>
          <w:tcPr>
            <w:tcW w:w="1548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E56AD4" w:rsidRPr="00E56AD4" w:rsidTr="00E56AD4">
        <w:trPr>
          <w:trHeight w:val="70"/>
        </w:trPr>
        <w:tc>
          <w:tcPr>
            <w:tcW w:w="768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E56AD4">
              <w:rPr>
                <w:rFonts w:cs="GE Dinar One" w:hint="cs"/>
                <w:sz w:val="28"/>
                <w:szCs w:val="28"/>
                <w:rtl/>
              </w:rPr>
              <w:t>6</w:t>
            </w:r>
          </w:p>
        </w:tc>
        <w:tc>
          <w:tcPr>
            <w:tcW w:w="10553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E56AD4">
              <w:rPr>
                <w:rFonts w:cs="GE Dinar One" w:hint="cs"/>
                <w:sz w:val="28"/>
                <w:szCs w:val="28"/>
                <w:rtl/>
              </w:rPr>
              <w:t xml:space="preserve">عدد الكتب </w:t>
            </w:r>
            <w:proofErr w:type="gramStart"/>
            <w:r w:rsidRPr="00E56AD4">
              <w:rPr>
                <w:rFonts w:cs="GE Dinar One" w:hint="cs"/>
                <w:sz w:val="28"/>
                <w:szCs w:val="28"/>
                <w:rtl/>
              </w:rPr>
              <w:t>المترجمة  خلال</w:t>
            </w:r>
            <w:proofErr w:type="gramEnd"/>
            <w:r w:rsidRPr="00E56AD4">
              <w:rPr>
                <w:rFonts w:cs="GE Dinar One" w:hint="cs"/>
                <w:sz w:val="28"/>
                <w:szCs w:val="28"/>
                <w:rtl/>
              </w:rPr>
              <w:t xml:space="preserve"> الثلاث سنوات الماضية ( مفرد) . </w:t>
            </w:r>
          </w:p>
        </w:tc>
        <w:tc>
          <w:tcPr>
            <w:tcW w:w="1548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E56AD4" w:rsidRPr="00E56AD4" w:rsidTr="00E56AD4">
        <w:trPr>
          <w:trHeight w:val="70"/>
        </w:trPr>
        <w:tc>
          <w:tcPr>
            <w:tcW w:w="768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E56AD4">
              <w:rPr>
                <w:rFonts w:cs="GE Dinar One" w:hint="cs"/>
                <w:sz w:val="28"/>
                <w:szCs w:val="28"/>
                <w:rtl/>
              </w:rPr>
              <w:t>7</w:t>
            </w:r>
          </w:p>
        </w:tc>
        <w:tc>
          <w:tcPr>
            <w:tcW w:w="10553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E56AD4">
              <w:rPr>
                <w:rFonts w:cs="GE Dinar One" w:hint="cs"/>
                <w:sz w:val="28"/>
                <w:szCs w:val="28"/>
                <w:rtl/>
              </w:rPr>
              <w:t xml:space="preserve">عدد الكتب </w:t>
            </w:r>
            <w:proofErr w:type="gramStart"/>
            <w:r w:rsidRPr="00E56AD4">
              <w:rPr>
                <w:rFonts w:cs="GE Dinar One" w:hint="cs"/>
                <w:sz w:val="28"/>
                <w:szCs w:val="28"/>
                <w:rtl/>
              </w:rPr>
              <w:t>المترجمة  خلال</w:t>
            </w:r>
            <w:proofErr w:type="gramEnd"/>
            <w:r w:rsidRPr="00E56AD4">
              <w:rPr>
                <w:rFonts w:cs="GE Dinar One" w:hint="cs"/>
                <w:sz w:val="28"/>
                <w:szCs w:val="28"/>
                <w:rtl/>
              </w:rPr>
              <w:t xml:space="preserve"> الثلاث سنوات الماضية ( مفرد أو مشترك ) </w:t>
            </w:r>
          </w:p>
        </w:tc>
        <w:tc>
          <w:tcPr>
            <w:tcW w:w="1548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E56AD4" w:rsidRPr="00E56AD4" w:rsidTr="00E56AD4">
        <w:trPr>
          <w:trHeight w:val="70"/>
        </w:trPr>
        <w:tc>
          <w:tcPr>
            <w:tcW w:w="768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E56AD4">
              <w:rPr>
                <w:rFonts w:cs="GE Dinar One" w:hint="cs"/>
                <w:sz w:val="28"/>
                <w:szCs w:val="28"/>
                <w:rtl/>
              </w:rPr>
              <w:t>8</w:t>
            </w:r>
          </w:p>
        </w:tc>
        <w:tc>
          <w:tcPr>
            <w:tcW w:w="10553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E56AD4">
              <w:rPr>
                <w:rFonts w:cs="GE Dinar One" w:hint="cs"/>
                <w:sz w:val="28"/>
                <w:szCs w:val="28"/>
                <w:rtl/>
              </w:rPr>
              <w:t xml:space="preserve">عدد الفصول المؤلفة في كتب محررة </w:t>
            </w:r>
          </w:p>
        </w:tc>
        <w:tc>
          <w:tcPr>
            <w:tcW w:w="1548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E56AD4" w:rsidRPr="00E56AD4" w:rsidTr="00E56AD4">
        <w:trPr>
          <w:trHeight w:val="70"/>
        </w:trPr>
        <w:tc>
          <w:tcPr>
            <w:tcW w:w="768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E56AD4">
              <w:rPr>
                <w:rFonts w:cs="GE Dinar One" w:hint="cs"/>
                <w:sz w:val="28"/>
                <w:szCs w:val="28"/>
                <w:rtl/>
              </w:rPr>
              <w:t>9</w:t>
            </w:r>
          </w:p>
        </w:tc>
        <w:tc>
          <w:tcPr>
            <w:tcW w:w="10553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E56AD4">
              <w:rPr>
                <w:rFonts w:cs="GE Dinar One" w:hint="cs"/>
                <w:sz w:val="28"/>
                <w:szCs w:val="28"/>
                <w:rtl/>
              </w:rPr>
              <w:t xml:space="preserve">عدد الفصول المترجمة في كتب محررة  </w:t>
            </w:r>
          </w:p>
        </w:tc>
        <w:tc>
          <w:tcPr>
            <w:tcW w:w="1548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</w:p>
        </w:tc>
      </w:tr>
      <w:tr w:rsidR="00E56AD4" w:rsidRPr="00E56AD4" w:rsidTr="00E56AD4">
        <w:trPr>
          <w:trHeight w:val="70"/>
        </w:trPr>
        <w:tc>
          <w:tcPr>
            <w:tcW w:w="768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E56AD4">
              <w:rPr>
                <w:rFonts w:cs="GE Dinar One" w:hint="cs"/>
                <w:sz w:val="28"/>
                <w:szCs w:val="28"/>
                <w:rtl/>
              </w:rPr>
              <w:t xml:space="preserve">10 </w:t>
            </w:r>
          </w:p>
        </w:tc>
        <w:tc>
          <w:tcPr>
            <w:tcW w:w="10553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  <w:r w:rsidRPr="00E56AD4">
              <w:rPr>
                <w:rFonts w:cs="GE Dinar One" w:hint="cs"/>
                <w:sz w:val="28"/>
                <w:szCs w:val="28"/>
                <w:rtl/>
              </w:rPr>
              <w:t xml:space="preserve">أعمال أخرى تذكر </w:t>
            </w:r>
          </w:p>
        </w:tc>
        <w:tc>
          <w:tcPr>
            <w:tcW w:w="1548" w:type="dxa"/>
            <w:vAlign w:val="center"/>
          </w:tcPr>
          <w:p w:rsidR="00E56AD4" w:rsidRPr="00E56AD4" w:rsidRDefault="00E56AD4" w:rsidP="00E56AD4">
            <w:pPr>
              <w:pStyle w:val="NoSpacing"/>
              <w:rPr>
                <w:rFonts w:cs="GE Dinar One"/>
                <w:sz w:val="28"/>
                <w:szCs w:val="28"/>
                <w:rtl/>
              </w:rPr>
            </w:pPr>
          </w:p>
        </w:tc>
      </w:tr>
    </w:tbl>
    <w:p w:rsidR="00E56AD4" w:rsidRDefault="00E56AD4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E56AD4" w:rsidRPr="00A34ECE" w:rsidRDefault="00E56AD4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E56AD4" w:rsidRPr="004253FE" w:rsidRDefault="00E56AD4" w:rsidP="00E56AD4">
      <w:pPr>
        <w:rPr>
          <w:rtl/>
        </w:rPr>
      </w:pPr>
    </w:p>
    <w:p w:rsidR="00E56AD4" w:rsidRDefault="00E56AD4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E56AD4" w:rsidRDefault="00E56AD4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E56AD4" w:rsidRDefault="00E56AD4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E56AD4" w:rsidRDefault="00E56AD4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E56AD4" w:rsidRDefault="00E56AD4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E56AD4" w:rsidRDefault="00E56AD4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E56AD4" w:rsidRDefault="00E56AD4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E56AD4" w:rsidRDefault="00E56AD4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E56AD4" w:rsidRDefault="00E56AD4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E56AD4" w:rsidRDefault="00E56AD4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E56AD4" w:rsidRDefault="00E56AD4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E56AD4" w:rsidRDefault="00E56AD4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E56AD4" w:rsidRDefault="00E56AD4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E56AD4" w:rsidRDefault="00E56AD4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E56AD4" w:rsidRDefault="00E56AD4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E56AD4" w:rsidRDefault="00E56AD4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C126C0" w:rsidRPr="00810FD7" w:rsidRDefault="00C126C0" w:rsidP="00C126C0">
      <w:pPr>
        <w:pStyle w:val="Caption"/>
        <w:jc w:val="center"/>
        <w:rPr>
          <w:rFonts w:cs="GE Dinar One"/>
          <w:rtl/>
        </w:rPr>
      </w:pPr>
    </w:p>
    <w:p w:rsidR="00C126C0" w:rsidRPr="00810FD7" w:rsidRDefault="00C126C0" w:rsidP="00C126C0">
      <w:pPr>
        <w:pStyle w:val="NoSpacing"/>
        <w:spacing w:line="360" w:lineRule="auto"/>
        <w:jc w:val="center"/>
        <w:rPr>
          <w:rFonts w:cs="GE Dinar One"/>
          <w:sz w:val="28"/>
          <w:szCs w:val="28"/>
          <w:rtl/>
        </w:rPr>
      </w:pPr>
      <w:proofErr w:type="gramStart"/>
      <w:r w:rsidRPr="00810FD7">
        <w:rPr>
          <w:rFonts w:cs="GE Dinar One" w:hint="cs"/>
          <w:sz w:val="28"/>
          <w:szCs w:val="28"/>
          <w:rtl/>
        </w:rPr>
        <w:t>قائمة  الأبحاث</w:t>
      </w:r>
      <w:proofErr w:type="gramEnd"/>
      <w:r w:rsidRPr="00810FD7">
        <w:rPr>
          <w:rFonts w:cs="GE Dinar One" w:hint="cs"/>
          <w:sz w:val="28"/>
          <w:szCs w:val="28"/>
          <w:rtl/>
        </w:rPr>
        <w:t xml:space="preserve"> المنشورة خلال ثلاث سنوات الماضية في مجلات علمية محكمة بشكل منفرد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9132"/>
        <w:gridCol w:w="2061"/>
        <w:gridCol w:w="1947"/>
      </w:tblGrid>
      <w:tr w:rsidR="00C126C0" w:rsidRPr="00810FD7" w:rsidTr="00C126C0">
        <w:trPr>
          <w:cantSplit/>
          <w:trHeight w:val="497"/>
          <w:jc w:val="center"/>
        </w:trPr>
        <w:tc>
          <w:tcPr>
            <w:tcW w:w="717" w:type="dxa"/>
            <w:shd w:val="clear" w:color="auto" w:fill="C6D9F1" w:themeFill="text2" w:themeFillTint="33"/>
            <w:vAlign w:val="center"/>
          </w:tcPr>
          <w:p w:rsidR="00C126C0" w:rsidRPr="00810FD7" w:rsidRDefault="00C126C0" w:rsidP="00B14565">
            <w:pPr>
              <w:keepNext/>
              <w:jc w:val="center"/>
              <w:outlineLvl w:val="2"/>
              <w:rPr>
                <w:rFonts w:cs="GE Dinar One"/>
                <w:b/>
                <w:bCs/>
                <w:sz w:val="24"/>
                <w:szCs w:val="24"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9132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jc w:val="center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061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keepNext/>
              <w:jc w:val="center"/>
              <w:outlineLvl w:val="3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1947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keepNext/>
              <w:jc w:val="center"/>
              <w:outlineLvl w:val="3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/>
                <w:b/>
                <w:bCs/>
                <w:sz w:val="28"/>
                <w:szCs w:val="28"/>
                <w:rtl/>
              </w:rPr>
              <w:t>جهة النشر</w:t>
            </w:r>
          </w:p>
        </w:tc>
      </w:tr>
      <w:tr w:rsidR="00C126C0" w:rsidRPr="00810FD7" w:rsidTr="00C126C0">
        <w:trPr>
          <w:cantSplit/>
          <w:trHeight w:val="63"/>
          <w:jc w:val="center"/>
        </w:trPr>
        <w:tc>
          <w:tcPr>
            <w:tcW w:w="717" w:type="dxa"/>
          </w:tcPr>
          <w:p w:rsidR="00C126C0" w:rsidRPr="00810FD7" w:rsidRDefault="00C126C0" w:rsidP="00C126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0" w:firstLine="0"/>
              <w:jc w:val="lowKashida"/>
              <w:rPr>
                <w:rFonts w:cs="GE Dinar One"/>
                <w:b/>
                <w:bCs/>
                <w:sz w:val="24"/>
                <w:szCs w:val="24"/>
              </w:rPr>
            </w:pPr>
          </w:p>
        </w:tc>
        <w:tc>
          <w:tcPr>
            <w:tcW w:w="9132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061" w:type="dxa"/>
          </w:tcPr>
          <w:p w:rsidR="00C126C0" w:rsidRPr="00810FD7" w:rsidRDefault="00C126C0" w:rsidP="00B14565">
            <w:pPr>
              <w:keepNext/>
              <w:jc w:val="both"/>
              <w:outlineLvl w:val="4"/>
              <w:rPr>
                <w:rFonts w:cs="GE Dinar One"/>
                <w:szCs w:val="24"/>
              </w:rPr>
            </w:pPr>
            <w:r w:rsidRPr="00810FD7">
              <w:rPr>
                <w:rFonts w:cs="GE Dinar One"/>
                <w:szCs w:val="24"/>
                <w:rtl/>
              </w:rPr>
              <w:t xml:space="preserve"> </w:t>
            </w:r>
          </w:p>
        </w:tc>
        <w:tc>
          <w:tcPr>
            <w:tcW w:w="1947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</w:tr>
      <w:tr w:rsidR="00C126C0" w:rsidRPr="00810FD7" w:rsidTr="00C126C0">
        <w:trPr>
          <w:cantSplit/>
          <w:trHeight w:val="68"/>
          <w:jc w:val="center"/>
        </w:trPr>
        <w:tc>
          <w:tcPr>
            <w:tcW w:w="717" w:type="dxa"/>
          </w:tcPr>
          <w:p w:rsidR="00C126C0" w:rsidRPr="00810FD7" w:rsidRDefault="00C126C0" w:rsidP="00C126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0" w:firstLine="0"/>
              <w:jc w:val="lowKashida"/>
              <w:rPr>
                <w:rFonts w:cs="GE Dinar One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2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061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rtl/>
              </w:rPr>
            </w:pPr>
          </w:p>
        </w:tc>
        <w:tc>
          <w:tcPr>
            <w:tcW w:w="1947" w:type="dxa"/>
          </w:tcPr>
          <w:p w:rsidR="00C126C0" w:rsidRPr="00810FD7" w:rsidRDefault="00C126C0" w:rsidP="00B14565">
            <w:pPr>
              <w:keepNext/>
              <w:jc w:val="center"/>
              <w:outlineLvl w:val="4"/>
              <w:rPr>
                <w:rFonts w:cs="GE Dinar One"/>
                <w:b/>
                <w:bCs/>
                <w:szCs w:val="24"/>
              </w:rPr>
            </w:pPr>
          </w:p>
        </w:tc>
      </w:tr>
      <w:tr w:rsidR="00C126C0" w:rsidRPr="00810FD7" w:rsidTr="00C126C0">
        <w:trPr>
          <w:cantSplit/>
          <w:trHeight w:val="215"/>
          <w:jc w:val="center"/>
        </w:trPr>
        <w:tc>
          <w:tcPr>
            <w:tcW w:w="717" w:type="dxa"/>
          </w:tcPr>
          <w:p w:rsidR="00C126C0" w:rsidRPr="00810FD7" w:rsidRDefault="00C126C0" w:rsidP="00C126C0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0" w:firstLine="0"/>
              <w:jc w:val="lowKashida"/>
              <w:rPr>
                <w:rFonts w:cs="GE Dinar One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132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061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rtl/>
              </w:rPr>
            </w:pPr>
          </w:p>
        </w:tc>
        <w:tc>
          <w:tcPr>
            <w:tcW w:w="1947" w:type="dxa"/>
          </w:tcPr>
          <w:p w:rsidR="00C126C0" w:rsidRPr="00810FD7" w:rsidRDefault="00C126C0" w:rsidP="00B14565">
            <w:pPr>
              <w:keepNext/>
              <w:jc w:val="center"/>
              <w:outlineLvl w:val="4"/>
              <w:rPr>
                <w:rFonts w:cs="GE Dinar One"/>
                <w:b/>
                <w:bCs/>
                <w:szCs w:val="24"/>
              </w:rPr>
            </w:pPr>
          </w:p>
        </w:tc>
      </w:tr>
    </w:tbl>
    <w:p w:rsidR="00C126C0" w:rsidRDefault="00C126C0" w:rsidP="00C126C0">
      <w:pPr>
        <w:pStyle w:val="Caption"/>
        <w:jc w:val="center"/>
        <w:rPr>
          <w:rFonts w:cs="GE Dinar One"/>
          <w:sz w:val="28"/>
          <w:szCs w:val="28"/>
          <w:rtl/>
        </w:rPr>
      </w:pPr>
    </w:p>
    <w:p w:rsidR="00C126C0" w:rsidRDefault="00C126C0" w:rsidP="00C126C0">
      <w:pPr>
        <w:rPr>
          <w:rtl/>
        </w:rPr>
      </w:pPr>
    </w:p>
    <w:p w:rsidR="00C126C0" w:rsidRDefault="00C126C0" w:rsidP="00C126C0">
      <w:pPr>
        <w:rPr>
          <w:rtl/>
        </w:rPr>
      </w:pPr>
    </w:p>
    <w:p w:rsidR="00C126C0" w:rsidRDefault="00C126C0" w:rsidP="00C126C0">
      <w:pPr>
        <w:rPr>
          <w:rtl/>
        </w:rPr>
      </w:pPr>
    </w:p>
    <w:p w:rsidR="00C126C0" w:rsidRPr="00C126C0" w:rsidRDefault="00C126C0" w:rsidP="00C126C0"/>
    <w:p w:rsidR="00C126C0" w:rsidRPr="00810FD7" w:rsidRDefault="00C126C0" w:rsidP="00C126C0">
      <w:pPr>
        <w:pStyle w:val="NoSpacing"/>
        <w:spacing w:line="360" w:lineRule="auto"/>
        <w:jc w:val="center"/>
        <w:rPr>
          <w:rFonts w:cs="GE Dinar One"/>
          <w:sz w:val="28"/>
          <w:szCs w:val="28"/>
          <w:rtl/>
        </w:rPr>
      </w:pPr>
      <w:r w:rsidRPr="00810FD7">
        <w:rPr>
          <w:rFonts w:cs="GE Dinar One" w:hint="cs"/>
          <w:sz w:val="28"/>
          <w:szCs w:val="28"/>
          <w:rtl/>
        </w:rPr>
        <w:t xml:space="preserve">عدد الأبحاث المنشورة خلال ثلاث سنوات </w:t>
      </w:r>
      <w:proofErr w:type="gramStart"/>
      <w:r w:rsidRPr="00810FD7">
        <w:rPr>
          <w:rFonts w:cs="GE Dinar One" w:hint="cs"/>
          <w:sz w:val="28"/>
          <w:szCs w:val="28"/>
          <w:rtl/>
        </w:rPr>
        <w:t>الماضية  في</w:t>
      </w:r>
      <w:proofErr w:type="gramEnd"/>
      <w:r w:rsidRPr="00810FD7">
        <w:rPr>
          <w:rFonts w:cs="GE Dinar One" w:hint="cs"/>
          <w:sz w:val="28"/>
          <w:szCs w:val="28"/>
          <w:rtl/>
        </w:rPr>
        <w:t xml:space="preserve"> مجلات علمية محكمة كباحث رئيس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6"/>
        <w:gridCol w:w="7164"/>
        <w:gridCol w:w="2518"/>
        <w:gridCol w:w="2378"/>
      </w:tblGrid>
      <w:tr w:rsidR="00C126C0" w:rsidRPr="00810FD7" w:rsidTr="00C126C0">
        <w:trPr>
          <w:cantSplit/>
          <w:trHeight w:val="580"/>
          <w:jc w:val="center"/>
        </w:trPr>
        <w:tc>
          <w:tcPr>
            <w:tcW w:w="352" w:type="dxa"/>
            <w:shd w:val="clear" w:color="auto" w:fill="C6D9F1" w:themeFill="text2" w:themeFillTint="33"/>
            <w:vAlign w:val="center"/>
          </w:tcPr>
          <w:p w:rsidR="00C126C0" w:rsidRPr="00810FD7" w:rsidRDefault="00C126C0" w:rsidP="00B14565">
            <w:pPr>
              <w:keepNext/>
              <w:jc w:val="center"/>
              <w:outlineLvl w:val="2"/>
              <w:rPr>
                <w:rFonts w:cs="GE Dinar One"/>
                <w:b/>
                <w:bCs/>
                <w:sz w:val="24"/>
                <w:szCs w:val="24"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7164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jc w:val="center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keepNext/>
              <w:jc w:val="center"/>
              <w:outlineLvl w:val="3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2378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keepNext/>
              <w:jc w:val="center"/>
              <w:outlineLvl w:val="3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/>
                <w:b/>
                <w:bCs/>
                <w:sz w:val="28"/>
                <w:szCs w:val="28"/>
                <w:rtl/>
              </w:rPr>
              <w:t>جهة النشر</w:t>
            </w:r>
          </w:p>
        </w:tc>
      </w:tr>
      <w:tr w:rsidR="00C126C0" w:rsidRPr="00810FD7" w:rsidTr="00C126C0">
        <w:trPr>
          <w:cantSplit/>
          <w:trHeight w:val="74"/>
          <w:jc w:val="center"/>
        </w:trPr>
        <w:tc>
          <w:tcPr>
            <w:tcW w:w="352" w:type="dxa"/>
          </w:tcPr>
          <w:p w:rsidR="00C126C0" w:rsidRPr="00810FD7" w:rsidRDefault="00C126C0" w:rsidP="00B14565">
            <w:pPr>
              <w:ind w:left="360"/>
              <w:jc w:val="center"/>
              <w:rPr>
                <w:rFonts w:cs="GE Dinar One"/>
                <w:b/>
                <w:bCs/>
                <w:sz w:val="24"/>
                <w:szCs w:val="24"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7164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18" w:type="dxa"/>
          </w:tcPr>
          <w:p w:rsidR="00C126C0" w:rsidRPr="00810FD7" w:rsidRDefault="00C126C0" w:rsidP="00B14565">
            <w:pPr>
              <w:keepNext/>
              <w:jc w:val="both"/>
              <w:outlineLvl w:val="4"/>
              <w:rPr>
                <w:rFonts w:cs="GE Dinar One"/>
                <w:szCs w:val="24"/>
              </w:rPr>
            </w:pPr>
            <w:r w:rsidRPr="00810FD7">
              <w:rPr>
                <w:rFonts w:cs="GE Dinar One"/>
                <w:szCs w:val="24"/>
                <w:rtl/>
              </w:rPr>
              <w:t xml:space="preserve"> </w:t>
            </w:r>
          </w:p>
        </w:tc>
        <w:tc>
          <w:tcPr>
            <w:tcW w:w="2378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</w:tr>
      <w:tr w:rsidR="00C126C0" w:rsidRPr="00810FD7" w:rsidTr="00C126C0">
        <w:trPr>
          <w:cantSplit/>
          <w:trHeight w:val="79"/>
          <w:jc w:val="center"/>
        </w:trPr>
        <w:tc>
          <w:tcPr>
            <w:tcW w:w="352" w:type="dxa"/>
          </w:tcPr>
          <w:p w:rsidR="00C126C0" w:rsidRPr="00810FD7" w:rsidRDefault="00C126C0" w:rsidP="00B14565">
            <w:pPr>
              <w:ind w:left="360"/>
              <w:jc w:val="center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7164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18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rtl/>
              </w:rPr>
            </w:pPr>
          </w:p>
        </w:tc>
        <w:tc>
          <w:tcPr>
            <w:tcW w:w="2378" w:type="dxa"/>
          </w:tcPr>
          <w:p w:rsidR="00C126C0" w:rsidRPr="00810FD7" w:rsidRDefault="00C126C0" w:rsidP="00B14565">
            <w:pPr>
              <w:keepNext/>
              <w:jc w:val="center"/>
              <w:outlineLvl w:val="4"/>
              <w:rPr>
                <w:rFonts w:cs="GE Dinar One"/>
                <w:b/>
                <w:bCs/>
                <w:szCs w:val="24"/>
              </w:rPr>
            </w:pPr>
          </w:p>
        </w:tc>
      </w:tr>
      <w:tr w:rsidR="00C126C0" w:rsidRPr="00810FD7" w:rsidTr="00C126C0">
        <w:trPr>
          <w:cantSplit/>
          <w:trHeight w:val="251"/>
          <w:jc w:val="center"/>
        </w:trPr>
        <w:tc>
          <w:tcPr>
            <w:tcW w:w="352" w:type="dxa"/>
          </w:tcPr>
          <w:p w:rsidR="00C126C0" w:rsidRPr="00810FD7" w:rsidRDefault="00C126C0" w:rsidP="00B14565">
            <w:pPr>
              <w:ind w:left="360"/>
              <w:jc w:val="center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7164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18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rtl/>
              </w:rPr>
            </w:pPr>
          </w:p>
        </w:tc>
        <w:tc>
          <w:tcPr>
            <w:tcW w:w="2378" w:type="dxa"/>
          </w:tcPr>
          <w:p w:rsidR="00C126C0" w:rsidRPr="00810FD7" w:rsidRDefault="00C126C0" w:rsidP="00B14565">
            <w:pPr>
              <w:keepNext/>
              <w:jc w:val="center"/>
              <w:outlineLvl w:val="4"/>
              <w:rPr>
                <w:rFonts w:cs="GE Dinar One"/>
                <w:b/>
                <w:bCs/>
                <w:szCs w:val="24"/>
              </w:rPr>
            </w:pPr>
          </w:p>
        </w:tc>
      </w:tr>
    </w:tbl>
    <w:p w:rsidR="00C126C0" w:rsidRPr="00810FD7" w:rsidRDefault="00C126C0" w:rsidP="00C126C0">
      <w:pPr>
        <w:pStyle w:val="Caption"/>
        <w:jc w:val="center"/>
        <w:rPr>
          <w:rFonts w:cs="GE Dinar One"/>
          <w:sz w:val="28"/>
          <w:szCs w:val="28"/>
        </w:rPr>
      </w:pPr>
    </w:p>
    <w:p w:rsidR="00C126C0" w:rsidRDefault="00C126C0" w:rsidP="00C126C0">
      <w:pPr>
        <w:pStyle w:val="Caption"/>
        <w:jc w:val="center"/>
        <w:rPr>
          <w:rFonts w:cs="GE Dinar One"/>
          <w:sz w:val="28"/>
          <w:szCs w:val="28"/>
          <w:rtl/>
        </w:rPr>
      </w:pPr>
    </w:p>
    <w:p w:rsidR="00C126C0" w:rsidRDefault="00C126C0" w:rsidP="00C126C0">
      <w:pPr>
        <w:rPr>
          <w:rtl/>
        </w:rPr>
      </w:pPr>
    </w:p>
    <w:p w:rsidR="00C126C0" w:rsidRPr="00C126C0" w:rsidRDefault="00C126C0" w:rsidP="00C126C0"/>
    <w:p w:rsidR="00C126C0" w:rsidRPr="00810FD7" w:rsidRDefault="00C126C0" w:rsidP="00C126C0">
      <w:pPr>
        <w:pStyle w:val="NoSpacing"/>
        <w:spacing w:line="360" w:lineRule="auto"/>
        <w:jc w:val="center"/>
        <w:rPr>
          <w:rFonts w:cs="GE Dinar One"/>
          <w:sz w:val="28"/>
          <w:szCs w:val="28"/>
          <w:rtl/>
        </w:rPr>
      </w:pPr>
      <w:r w:rsidRPr="00810FD7">
        <w:rPr>
          <w:rFonts w:cs="GE Dinar One" w:hint="cs"/>
          <w:sz w:val="28"/>
          <w:szCs w:val="28"/>
          <w:rtl/>
        </w:rPr>
        <w:lastRenderedPageBreak/>
        <w:t xml:space="preserve">عدد الأبحاث المنشورة خلال ثلاث سنوات </w:t>
      </w:r>
      <w:proofErr w:type="gramStart"/>
      <w:r w:rsidRPr="00810FD7">
        <w:rPr>
          <w:rFonts w:cs="GE Dinar One" w:hint="cs"/>
          <w:sz w:val="28"/>
          <w:szCs w:val="28"/>
          <w:rtl/>
        </w:rPr>
        <w:t>الماضية  في</w:t>
      </w:r>
      <w:proofErr w:type="gramEnd"/>
      <w:r w:rsidRPr="00810FD7">
        <w:rPr>
          <w:rFonts w:cs="GE Dinar One" w:hint="cs"/>
          <w:sz w:val="28"/>
          <w:szCs w:val="28"/>
          <w:rtl/>
        </w:rPr>
        <w:t xml:space="preserve"> مجلات علمية محكمة كباحث مشارك . 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6536"/>
        <w:gridCol w:w="2557"/>
        <w:gridCol w:w="2131"/>
      </w:tblGrid>
      <w:tr w:rsidR="00C126C0" w:rsidRPr="00810FD7" w:rsidTr="00C126C0">
        <w:trPr>
          <w:cantSplit/>
          <w:trHeight w:val="699"/>
          <w:jc w:val="center"/>
        </w:trPr>
        <w:tc>
          <w:tcPr>
            <w:tcW w:w="1098" w:type="dxa"/>
            <w:shd w:val="clear" w:color="auto" w:fill="C6D9F1" w:themeFill="text2" w:themeFillTint="33"/>
            <w:vAlign w:val="center"/>
          </w:tcPr>
          <w:p w:rsidR="00C126C0" w:rsidRPr="00810FD7" w:rsidRDefault="00C126C0" w:rsidP="00B14565">
            <w:pPr>
              <w:keepNext/>
              <w:jc w:val="center"/>
              <w:outlineLvl w:val="2"/>
              <w:rPr>
                <w:rFonts w:cs="GE Dinar One"/>
                <w:b/>
                <w:bCs/>
                <w:sz w:val="24"/>
                <w:szCs w:val="24"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6536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jc w:val="center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557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keepNext/>
              <w:jc w:val="center"/>
              <w:outlineLvl w:val="3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2131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keepNext/>
              <w:jc w:val="center"/>
              <w:outlineLvl w:val="3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/>
                <w:b/>
                <w:bCs/>
                <w:sz w:val="28"/>
                <w:szCs w:val="28"/>
                <w:rtl/>
              </w:rPr>
              <w:t>جهة النشر</w:t>
            </w:r>
          </w:p>
        </w:tc>
      </w:tr>
      <w:tr w:rsidR="00C126C0" w:rsidRPr="00810FD7" w:rsidTr="00C126C0">
        <w:trPr>
          <w:cantSplit/>
          <w:trHeight w:val="89"/>
          <w:jc w:val="center"/>
        </w:trPr>
        <w:tc>
          <w:tcPr>
            <w:tcW w:w="1098" w:type="dxa"/>
          </w:tcPr>
          <w:p w:rsidR="00C126C0" w:rsidRPr="00810FD7" w:rsidRDefault="00C126C0" w:rsidP="00B14565">
            <w:pPr>
              <w:ind w:left="360"/>
              <w:jc w:val="lowKashida"/>
              <w:rPr>
                <w:rFonts w:cs="GE Dinar One"/>
                <w:b/>
                <w:bCs/>
                <w:sz w:val="24"/>
                <w:szCs w:val="24"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536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57" w:type="dxa"/>
          </w:tcPr>
          <w:p w:rsidR="00C126C0" w:rsidRPr="00810FD7" w:rsidRDefault="00C126C0" w:rsidP="00B14565">
            <w:pPr>
              <w:keepNext/>
              <w:jc w:val="both"/>
              <w:outlineLvl w:val="4"/>
              <w:rPr>
                <w:rFonts w:cs="GE Dinar One"/>
                <w:szCs w:val="24"/>
              </w:rPr>
            </w:pPr>
            <w:r w:rsidRPr="00810FD7">
              <w:rPr>
                <w:rFonts w:cs="GE Dinar One"/>
                <w:szCs w:val="24"/>
                <w:rtl/>
              </w:rPr>
              <w:t xml:space="preserve"> </w:t>
            </w:r>
          </w:p>
        </w:tc>
        <w:tc>
          <w:tcPr>
            <w:tcW w:w="2131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</w:tr>
      <w:tr w:rsidR="00C126C0" w:rsidRPr="00810FD7" w:rsidTr="00C126C0">
        <w:trPr>
          <w:cantSplit/>
          <w:trHeight w:val="95"/>
          <w:jc w:val="center"/>
        </w:trPr>
        <w:tc>
          <w:tcPr>
            <w:tcW w:w="1098" w:type="dxa"/>
          </w:tcPr>
          <w:p w:rsidR="00C126C0" w:rsidRPr="00810FD7" w:rsidRDefault="00C126C0" w:rsidP="00B14565">
            <w:pPr>
              <w:ind w:left="360"/>
              <w:jc w:val="lowKashida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536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57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rtl/>
              </w:rPr>
            </w:pPr>
          </w:p>
        </w:tc>
        <w:tc>
          <w:tcPr>
            <w:tcW w:w="2131" w:type="dxa"/>
          </w:tcPr>
          <w:p w:rsidR="00C126C0" w:rsidRPr="00810FD7" w:rsidRDefault="00C126C0" w:rsidP="00B14565">
            <w:pPr>
              <w:keepNext/>
              <w:jc w:val="center"/>
              <w:outlineLvl w:val="4"/>
              <w:rPr>
                <w:rFonts w:cs="GE Dinar One"/>
                <w:b/>
                <w:bCs/>
                <w:szCs w:val="24"/>
              </w:rPr>
            </w:pPr>
          </w:p>
        </w:tc>
      </w:tr>
      <w:tr w:rsidR="00C126C0" w:rsidRPr="00810FD7" w:rsidTr="00C126C0">
        <w:trPr>
          <w:cantSplit/>
          <w:trHeight w:val="303"/>
          <w:jc w:val="center"/>
        </w:trPr>
        <w:tc>
          <w:tcPr>
            <w:tcW w:w="1098" w:type="dxa"/>
          </w:tcPr>
          <w:p w:rsidR="00C126C0" w:rsidRPr="00810FD7" w:rsidRDefault="00C126C0" w:rsidP="00B14565">
            <w:pPr>
              <w:ind w:left="360"/>
              <w:jc w:val="lowKashida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536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57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rtl/>
              </w:rPr>
            </w:pPr>
          </w:p>
        </w:tc>
        <w:tc>
          <w:tcPr>
            <w:tcW w:w="2131" w:type="dxa"/>
          </w:tcPr>
          <w:p w:rsidR="00C126C0" w:rsidRPr="00810FD7" w:rsidRDefault="00C126C0" w:rsidP="00B14565">
            <w:pPr>
              <w:keepNext/>
              <w:jc w:val="center"/>
              <w:outlineLvl w:val="4"/>
              <w:rPr>
                <w:rFonts w:cs="GE Dinar One"/>
                <w:b/>
                <w:bCs/>
                <w:szCs w:val="24"/>
              </w:rPr>
            </w:pPr>
          </w:p>
        </w:tc>
      </w:tr>
    </w:tbl>
    <w:p w:rsidR="00C126C0" w:rsidRPr="00810FD7" w:rsidRDefault="00C126C0" w:rsidP="00C126C0">
      <w:pPr>
        <w:pStyle w:val="Caption"/>
        <w:jc w:val="center"/>
        <w:rPr>
          <w:rFonts w:cs="GE Dinar One"/>
          <w:sz w:val="28"/>
          <w:szCs w:val="28"/>
        </w:rPr>
      </w:pPr>
    </w:p>
    <w:p w:rsidR="00C126C0" w:rsidRPr="00810FD7" w:rsidRDefault="00C126C0" w:rsidP="00C126C0">
      <w:pPr>
        <w:pStyle w:val="Caption"/>
        <w:jc w:val="center"/>
        <w:rPr>
          <w:rFonts w:cs="GE Dinar One"/>
          <w:sz w:val="28"/>
          <w:szCs w:val="28"/>
          <w:rtl/>
        </w:rPr>
      </w:pPr>
    </w:p>
    <w:p w:rsidR="00C126C0" w:rsidRDefault="00C126C0" w:rsidP="00C126C0">
      <w:pPr>
        <w:rPr>
          <w:rFonts w:cs="GE Dinar One"/>
          <w:rtl/>
        </w:rPr>
      </w:pPr>
    </w:p>
    <w:p w:rsidR="00C126C0" w:rsidRDefault="00C126C0" w:rsidP="00C126C0">
      <w:pPr>
        <w:rPr>
          <w:rFonts w:cs="GE Dinar One"/>
          <w:rtl/>
        </w:rPr>
      </w:pPr>
    </w:p>
    <w:p w:rsidR="00C126C0" w:rsidRDefault="00C126C0" w:rsidP="00C126C0">
      <w:pPr>
        <w:rPr>
          <w:rFonts w:cs="GE Dinar One"/>
          <w:rtl/>
        </w:rPr>
      </w:pPr>
    </w:p>
    <w:p w:rsidR="00C126C0" w:rsidRPr="00810FD7" w:rsidRDefault="00C126C0" w:rsidP="00C126C0">
      <w:pPr>
        <w:rPr>
          <w:rFonts w:cs="GE Dinar One"/>
        </w:rPr>
      </w:pPr>
    </w:p>
    <w:p w:rsidR="00C126C0" w:rsidRPr="00810FD7" w:rsidRDefault="00C126C0" w:rsidP="00C126C0">
      <w:pPr>
        <w:pStyle w:val="NoSpacing"/>
        <w:spacing w:line="360" w:lineRule="auto"/>
        <w:jc w:val="center"/>
        <w:rPr>
          <w:rFonts w:cs="GE Dinar One"/>
          <w:sz w:val="28"/>
          <w:szCs w:val="28"/>
          <w:rtl/>
        </w:rPr>
      </w:pPr>
      <w:r w:rsidRPr="00810FD7">
        <w:rPr>
          <w:rFonts w:cs="GE Dinar One" w:hint="cs"/>
          <w:sz w:val="28"/>
          <w:szCs w:val="28"/>
          <w:rtl/>
        </w:rPr>
        <w:t xml:space="preserve">عدد الكتب المؤلفة خلال الثلاث سنوات الماضية </w:t>
      </w:r>
      <w:proofErr w:type="gramStart"/>
      <w:r w:rsidRPr="00810FD7">
        <w:rPr>
          <w:rFonts w:cs="GE Dinar One" w:hint="cs"/>
          <w:sz w:val="28"/>
          <w:szCs w:val="28"/>
          <w:rtl/>
        </w:rPr>
        <w:t>( مفرد</w:t>
      </w:r>
      <w:proofErr w:type="gramEnd"/>
      <w:r w:rsidRPr="00810FD7">
        <w:rPr>
          <w:rFonts w:cs="GE Dinar One" w:hint="cs"/>
          <w:sz w:val="28"/>
          <w:szCs w:val="28"/>
          <w:rtl/>
        </w:rPr>
        <w:t xml:space="preserve">) .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6435"/>
        <w:gridCol w:w="2518"/>
        <w:gridCol w:w="2378"/>
      </w:tblGrid>
      <w:tr w:rsidR="00C126C0" w:rsidRPr="00810FD7" w:rsidTr="00C126C0">
        <w:trPr>
          <w:cantSplit/>
          <w:trHeight w:val="588"/>
          <w:jc w:val="center"/>
        </w:trPr>
        <w:tc>
          <w:tcPr>
            <w:tcW w:w="1081" w:type="dxa"/>
            <w:shd w:val="clear" w:color="auto" w:fill="C6D9F1" w:themeFill="text2" w:themeFillTint="33"/>
            <w:vAlign w:val="center"/>
          </w:tcPr>
          <w:p w:rsidR="00C126C0" w:rsidRPr="00810FD7" w:rsidRDefault="00C126C0" w:rsidP="00B14565">
            <w:pPr>
              <w:keepNext/>
              <w:jc w:val="center"/>
              <w:outlineLvl w:val="2"/>
              <w:rPr>
                <w:rFonts w:cs="GE Dinar One"/>
                <w:b/>
                <w:bCs/>
                <w:sz w:val="24"/>
                <w:szCs w:val="24"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6435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jc w:val="center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keepNext/>
              <w:jc w:val="center"/>
              <w:outlineLvl w:val="3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2378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keepNext/>
              <w:jc w:val="center"/>
              <w:outlineLvl w:val="3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/>
                <w:b/>
                <w:bCs/>
                <w:sz w:val="28"/>
                <w:szCs w:val="28"/>
                <w:rtl/>
              </w:rPr>
              <w:t>جهة النشر</w:t>
            </w:r>
          </w:p>
        </w:tc>
      </w:tr>
      <w:tr w:rsidR="00C126C0" w:rsidRPr="00810FD7" w:rsidTr="00C126C0">
        <w:trPr>
          <w:cantSplit/>
          <w:trHeight w:val="75"/>
          <w:jc w:val="center"/>
        </w:trPr>
        <w:tc>
          <w:tcPr>
            <w:tcW w:w="1081" w:type="dxa"/>
          </w:tcPr>
          <w:p w:rsidR="00C126C0" w:rsidRPr="00810FD7" w:rsidRDefault="00C126C0" w:rsidP="00B14565">
            <w:pPr>
              <w:ind w:left="360"/>
              <w:jc w:val="lowKashida"/>
              <w:rPr>
                <w:rFonts w:cs="GE Dinar One"/>
                <w:b/>
                <w:bCs/>
                <w:sz w:val="24"/>
                <w:szCs w:val="24"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435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18" w:type="dxa"/>
          </w:tcPr>
          <w:p w:rsidR="00C126C0" w:rsidRPr="00810FD7" w:rsidRDefault="00C126C0" w:rsidP="00B14565">
            <w:pPr>
              <w:keepNext/>
              <w:jc w:val="both"/>
              <w:outlineLvl w:val="4"/>
              <w:rPr>
                <w:rFonts w:cs="GE Dinar One"/>
                <w:szCs w:val="24"/>
              </w:rPr>
            </w:pPr>
            <w:r w:rsidRPr="00810FD7">
              <w:rPr>
                <w:rFonts w:cs="GE Dinar One"/>
                <w:szCs w:val="24"/>
                <w:rtl/>
              </w:rPr>
              <w:t xml:space="preserve"> </w:t>
            </w:r>
          </w:p>
        </w:tc>
        <w:tc>
          <w:tcPr>
            <w:tcW w:w="2378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</w:tr>
      <w:tr w:rsidR="00C126C0" w:rsidRPr="00810FD7" w:rsidTr="00C126C0">
        <w:trPr>
          <w:cantSplit/>
          <w:trHeight w:val="80"/>
          <w:jc w:val="center"/>
        </w:trPr>
        <w:tc>
          <w:tcPr>
            <w:tcW w:w="1081" w:type="dxa"/>
          </w:tcPr>
          <w:p w:rsidR="00C126C0" w:rsidRPr="00810FD7" w:rsidRDefault="00C126C0" w:rsidP="00B14565">
            <w:pPr>
              <w:ind w:left="360"/>
              <w:jc w:val="lowKashida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435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18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rtl/>
              </w:rPr>
            </w:pPr>
          </w:p>
        </w:tc>
        <w:tc>
          <w:tcPr>
            <w:tcW w:w="2378" w:type="dxa"/>
          </w:tcPr>
          <w:p w:rsidR="00C126C0" w:rsidRPr="00810FD7" w:rsidRDefault="00C126C0" w:rsidP="00B14565">
            <w:pPr>
              <w:keepNext/>
              <w:jc w:val="center"/>
              <w:outlineLvl w:val="4"/>
              <w:rPr>
                <w:rFonts w:cs="GE Dinar One"/>
                <w:b/>
                <w:bCs/>
                <w:szCs w:val="24"/>
              </w:rPr>
            </w:pPr>
          </w:p>
        </w:tc>
      </w:tr>
      <w:tr w:rsidR="00C126C0" w:rsidRPr="00810FD7" w:rsidTr="00C126C0">
        <w:trPr>
          <w:cantSplit/>
          <w:trHeight w:val="254"/>
          <w:jc w:val="center"/>
        </w:trPr>
        <w:tc>
          <w:tcPr>
            <w:tcW w:w="1081" w:type="dxa"/>
          </w:tcPr>
          <w:p w:rsidR="00C126C0" w:rsidRPr="00810FD7" w:rsidRDefault="00C126C0" w:rsidP="00B14565">
            <w:pPr>
              <w:ind w:left="360"/>
              <w:jc w:val="lowKashida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435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18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rtl/>
              </w:rPr>
            </w:pPr>
          </w:p>
        </w:tc>
        <w:tc>
          <w:tcPr>
            <w:tcW w:w="2378" w:type="dxa"/>
          </w:tcPr>
          <w:p w:rsidR="00C126C0" w:rsidRPr="00810FD7" w:rsidRDefault="00C126C0" w:rsidP="00B14565">
            <w:pPr>
              <w:keepNext/>
              <w:jc w:val="center"/>
              <w:outlineLvl w:val="4"/>
              <w:rPr>
                <w:rFonts w:cs="GE Dinar One"/>
                <w:b/>
                <w:bCs/>
                <w:szCs w:val="24"/>
              </w:rPr>
            </w:pPr>
          </w:p>
        </w:tc>
      </w:tr>
    </w:tbl>
    <w:p w:rsidR="00C126C0" w:rsidRDefault="00C126C0" w:rsidP="00C126C0">
      <w:pPr>
        <w:pStyle w:val="Caption"/>
        <w:jc w:val="center"/>
        <w:rPr>
          <w:rFonts w:cs="GE Dinar One"/>
          <w:sz w:val="28"/>
          <w:szCs w:val="28"/>
          <w:rtl/>
        </w:rPr>
      </w:pPr>
    </w:p>
    <w:p w:rsidR="00C126C0" w:rsidRDefault="00C126C0" w:rsidP="00C126C0">
      <w:pPr>
        <w:rPr>
          <w:rtl/>
        </w:rPr>
      </w:pPr>
    </w:p>
    <w:p w:rsidR="00C126C0" w:rsidRDefault="00C126C0" w:rsidP="00C126C0">
      <w:pPr>
        <w:rPr>
          <w:rtl/>
        </w:rPr>
      </w:pPr>
    </w:p>
    <w:p w:rsidR="00C126C0" w:rsidRPr="00C126C0" w:rsidRDefault="00C126C0" w:rsidP="00C126C0"/>
    <w:p w:rsidR="00C126C0" w:rsidRPr="00810FD7" w:rsidRDefault="00C126C0" w:rsidP="00C126C0">
      <w:pPr>
        <w:pStyle w:val="NoSpacing"/>
        <w:spacing w:line="360" w:lineRule="auto"/>
        <w:jc w:val="center"/>
        <w:rPr>
          <w:rFonts w:cs="GE Dinar One"/>
          <w:sz w:val="28"/>
          <w:szCs w:val="28"/>
          <w:rtl/>
        </w:rPr>
      </w:pPr>
      <w:r w:rsidRPr="00810FD7">
        <w:rPr>
          <w:rFonts w:cs="GE Dinar One" w:hint="cs"/>
          <w:sz w:val="28"/>
          <w:szCs w:val="28"/>
          <w:rtl/>
        </w:rPr>
        <w:t xml:space="preserve">عدد الكتب المؤلفة خلال الثلاث سنوات الماضية </w:t>
      </w:r>
      <w:proofErr w:type="gramStart"/>
      <w:r w:rsidRPr="00810FD7">
        <w:rPr>
          <w:rFonts w:cs="GE Dinar One" w:hint="cs"/>
          <w:sz w:val="28"/>
          <w:szCs w:val="28"/>
          <w:rtl/>
        </w:rPr>
        <w:t>( مفرد</w:t>
      </w:r>
      <w:proofErr w:type="gramEnd"/>
      <w:r w:rsidRPr="00810FD7">
        <w:rPr>
          <w:rFonts w:cs="GE Dinar One" w:hint="cs"/>
          <w:sz w:val="28"/>
          <w:szCs w:val="28"/>
          <w:rtl/>
        </w:rPr>
        <w:t xml:space="preserve"> أو مشترك )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6435"/>
        <w:gridCol w:w="2518"/>
        <w:gridCol w:w="2378"/>
      </w:tblGrid>
      <w:tr w:rsidR="00C126C0" w:rsidRPr="00810FD7" w:rsidTr="00C126C0">
        <w:trPr>
          <w:cantSplit/>
          <w:trHeight w:val="637"/>
          <w:jc w:val="center"/>
        </w:trPr>
        <w:tc>
          <w:tcPr>
            <w:tcW w:w="1081" w:type="dxa"/>
            <w:shd w:val="clear" w:color="auto" w:fill="C6D9F1" w:themeFill="text2" w:themeFillTint="33"/>
            <w:vAlign w:val="center"/>
          </w:tcPr>
          <w:p w:rsidR="00C126C0" w:rsidRPr="00810FD7" w:rsidRDefault="00C126C0" w:rsidP="00B14565">
            <w:pPr>
              <w:keepNext/>
              <w:jc w:val="center"/>
              <w:outlineLvl w:val="2"/>
              <w:rPr>
                <w:rFonts w:cs="GE Dinar One"/>
                <w:b/>
                <w:bCs/>
                <w:sz w:val="24"/>
                <w:szCs w:val="24"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6435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jc w:val="center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keepNext/>
              <w:jc w:val="center"/>
              <w:outlineLvl w:val="3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2378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keepNext/>
              <w:jc w:val="center"/>
              <w:outlineLvl w:val="3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/>
                <w:b/>
                <w:bCs/>
                <w:sz w:val="28"/>
                <w:szCs w:val="28"/>
                <w:rtl/>
              </w:rPr>
              <w:t>جهة النشر</w:t>
            </w:r>
          </w:p>
        </w:tc>
      </w:tr>
      <w:tr w:rsidR="00C126C0" w:rsidRPr="00810FD7" w:rsidTr="00C126C0">
        <w:trPr>
          <w:cantSplit/>
          <w:trHeight w:val="81"/>
          <w:jc w:val="center"/>
        </w:trPr>
        <w:tc>
          <w:tcPr>
            <w:tcW w:w="1081" w:type="dxa"/>
          </w:tcPr>
          <w:p w:rsidR="00C126C0" w:rsidRPr="00810FD7" w:rsidRDefault="00C126C0" w:rsidP="00B14565">
            <w:pPr>
              <w:ind w:left="360"/>
              <w:jc w:val="lowKashida"/>
              <w:rPr>
                <w:rFonts w:cs="GE Dinar One"/>
                <w:b/>
                <w:bCs/>
                <w:sz w:val="24"/>
                <w:szCs w:val="24"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435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18" w:type="dxa"/>
          </w:tcPr>
          <w:p w:rsidR="00C126C0" w:rsidRPr="00810FD7" w:rsidRDefault="00C126C0" w:rsidP="00B14565">
            <w:pPr>
              <w:keepNext/>
              <w:jc w:val="both"/>
              <w:outlineLvl w:val="4"/>
              <w:rPr>
                <w:rFonts w:cs="GE Dinar One"/>
                <w:szCs w:val="24"/>
              </w:rPr>
            </w:pPr>
            <w:r w:rsidRPr="00810FD7">
              <w:rPr>
                <w:rFonts w:cs="GE Dinar One"/>
                <w:szCs w:val="24"/>
                <w:rtl/>
              </w:rPr>
              <w:t xml:space="preserve"> </w:t>
            </w:r>
          </w:p>
        </w:tc>
        <w:tc>
          <w:tcPr>
            <w:tcW w:w="2378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</w:tr>
      <w:tr w:rsidR="00C126C0" w:rsidRPr="00810FD7" w:rsidTr="00C126C0">
        <w:trPr>
          <w:cantSplit/>
          <w:trHeight w:val="87"/>
          <w:jc w:val="center"/>
        </w:trPr>
        <w:tc>
          <w:tcPr>
            <w:tcW w:w="1081" w:type="dxa"/>
          </w:tcPr>
          <w:p w:rsidR="00C126C0" w:rsidRPr="00810FD7" w:rsidRDefault="00C126C0" w:rsidP="00B14565">
            <w:pPr>
              <w:ind w:left="360"/>
              <w:jc w:val="lowKashida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435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18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rtl/>
              </w:rPr>
            </w:pPr>
          </w:p>
        </w:tc>
        <w:tc>
          <w:tcPr>
            <w:tcW w:w="2378" w:type="dxa"/>
          </w:tcPr>
          <w:p w:rsidR="00C126C0" w:rsidRPr="00810FD7" w:rsidRDefault="00C126C0" w:rsidP="00B14565">
            <w:pPr>
              <w:keepNext/>
              <w:jc w:val="center"/>
              <w:outlineLvl w:val="4"/>
              <w:rPr>
                <w:rFonts w:cs="GE Dinar One"/>
                <w:b/>
                <w:bCs/>
                <w:szCs w:val="24"/>
              </w:rPr>
            </w:pPr>
          </w:p>
        </w:tc>
      </w:tr>
      <w:tr w:rsidR="00C126C0" w:rsidRPr="00810FD7" w:rsidTr="00C126C0">
        <w:trPr>
          <w:cantSplit/>
          <w:trHeight w:val="276"/>
          <w:jc w:val="center"/>
        </w:trPr>
        <w:tc>
          <w:tcPr>
            <w:tcW w:w="1081" w:type="dxa"/>
          </w:tcPr>
          <w:p w:rsidR="00C126C0" w:rsidRPr="00810FD7" w:rsidRDefault="00C126C0" w:rsidP="00B14565">
            <w:pPr>
              <w:ind w:left="360"/>
              <w:jc w:val="lowKashida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435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18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rtl/>
              </w:rPr>
            </w:pPr>
          </w:p>
        </w:tc>
        <w:tc>
          <w:tcPr>
            <w:tcW w:w="2378" w:type="dxa"/>
          </w:tcPr>
          <w:p w:rsidR="00C126C0" w:rsidRPr="00810FD7" w:rsidRDefault="00C126C0" w:rsidP="00B14565">
            <w:pPr>
              <w:keepNext/>
              <w:jc w:val="center"/>
              <w:outlineLvl w:val="4"/>
              <w:rPr>
                <w:rFonts w:cs="GE Dinar One"/>
                <w:b/>
                <w:bCs/>
                <w:szCs w:val="24"/>
              </w:rPr>
            </w:pPr>
          </w:p>
        </w:tc>
      </w:tr>
    </w:tbl>
    <w:p w:rsidR="00C126C0" w:rsidRDefault="00C126C0" w:rsidP="00C126C0">
      <w:pPr>
        <w:pStyle w:val="Caption"/>
        <w:jc w:val="center"/>
        <w:rPr>
          <w:rFonts w:cs="GE Dinar One"/>
          <w:sz w:val="28"/>
          <w:szCs w:val="28"/>
          <w:rtl/>
        </w:rPr>
      </w:pPr>
    </w:p>
    <w:p w:rsidR="00C126C0" w:rsidRDefault="00C126C0" w:rsidP="00C126C0">
      <w:pPr>
        <w:rPr>
          <w:rtl/>
        </w:rPr>
      </w:pPr>
    </w:p>
    <w:p w:rsidR="00C126C0" w:rsidRDefault="00C126C0" w:rsidP="00C126C0">
      <w:pPr>
        <w:rPr>
          <w:rtl/>
        </w:rPr>
      </w:pPr>
    </w:p>
    <w:p w:rsidR="00E961E3" w:rsidRPr="00C126C0" w:rsidRDefault="00E961E3" w:rsidP="00C126C0"/>
    <w:p w:rsidR="00C126C0" w:rsidRPr="00810FD7" w:rsidRDefault="00C126C0" w:rsidP="00C126C0">
      <w:pPr>
        <w:pStyle w:val="NoSpacing"/>
        <w:spacing w:line="360" w:lineRule="auto"/>
        <w:jc w:val="center"/>
        <w:rPr>
          <w:rFonts w:cs="GE Dinar One"/>
          <w:sz w:val="28"/>
          <w:szCs w:val="28"/>
          <w:rtl/>
        </w:rPr>
      </w:pPr>
      <w:r w:rsidRPr="00810FD7">
        <w:rPr>
          <w:rFonts w:cs="GE Dinar One" w:hint="cs"/>
          <w:sz w:val="28"/>
          <w:szCs w:val="28"/>
          <w:rtl/>
        </w:rPr>
        <w:t xml:space="preserve">عدد الكتب </w:t>
      </w:r>
      <w:proofErr w:type="gramStart"/>
      <w:r w:rsidRPr="00810FD7">
        <w:rPr>
          <w:rFonts w:cs="GE Dinar One" w:hint="cs"/>
          <w:sz w:val="28"/>
          <w:szCs w:val="28"/>
          <w:rtl/>
        </w:rPr>
        <w:t>المترجمة  خلال</w:t>
      </w:r>
      <w:proofErr w:type="gramEnd"/>
      <w:r w:rsidRPr="00810FD7">
        <w:rPr>
          <w:rFonts w:cs="GE Dinar One" w:hint="cs"/>
          <w:sz w:val="28"/>
          <w:szCs w:val="28"/>
          <w:rtl/>
        </w:rPr>
        <w:t xml:space="preserve"> الثلاث سنوات الماضية ( مفرد) .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6435"/>
        <w:gridCol w:w="2518"/>
        <w:gridCol w:w="2378"/>
      </w:tblGrid>
      <w:tr w:rsidR="00C126C0" w:rsidRPr="00810FD7" w:rsidTr="00C126C0">
        <w:trPr>
          <w:cantSplit/>
          <w:trHeight w:val="671"/>
          <w:jc w:val="center"/>
        </w:trPr>
        <w:tc>
          <w:tcPr>
            <w:tcW w:w="1081" w:type="dxa"/>
            <w:shd w:val="clear" w:color="auto" w:fill="C6D9F1" w:themeFill="text2" w:themeFillTint="33"/>
            <w:vAlign w:val="center"/>
          </w:tcPr>
          <w:p w:rsidR="00C126C0" w:rsidRPr="00810FD7" w:rsidRDefault="00C126C0" w:rsidP="00B14565">
            <w:pPr>
              <w:keepNext/>
              <w:jc w:val="center"/>
              <w:outlineLvl w:val="2"/>
              <w:rPr>
                <w:rFonts w:cs="GE Dinar One"/>
                <w:b/>
                <w:bCs/>
                <w:sz w:val="24"/>
                <w:szCs w:val="24"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6435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jc w:val="center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keepNext/>
              <w:jc w:val="center"/>
              <w:outlineLvl w:val="3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2378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keepNext/>
              <w:jc w:val="center"/>
              <w:outlineLvl w:val="3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/>
                <w:b/>
                <w:bCs/>
                <w:sz w:val="28"/>
                <w:szCs w:val="28"/>
                <w:rtl/>
              </w:rPr>
              <w:t>جهة النشر</w:t>
            </w:r>
          </w:p>
        </w:tc>
      </w:tr>
      <w:tr w:rsidR="00C126C0" w:rsidRPr="00810FD7" w:rsidTr="00C126C0">
        <w:trPr>
          <w:cantSplit/>
          <w:trHeight w:val="85"/>
          <w:jc w:val="center"/>
        </w:trPr>
        <w:tc>
          <w:tcPr>
            <w:tcW w:w="1081" w:type="dxa"/>
          </w:tcPr>
          <w:p w:rsidR="00C126C0" w:rsidRPr="00810FD7" w:rsidRDefault="00C126C0" w:rsidP="00B14565">
            <w:pPr>
              <w:ind w:left="360"/>
              <w:jc w:val="lowKashida"/>
              <w:rPr>
                <w:rFonts w:cs="GE Dinar One"/>
                <w:b/>
                <w:bCs/>
                <w:sz w:val="24"/>
                <w:szCs w:val="24"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435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18" w:type="dxa"/>
          </w:tcPr>
          <w:p w:rsidR="00C126C0" w:rsidRPr="00810FD7" w:rsidRDefault="00C126C0" w:rsidP="00B14565">
            <w:pPr>
              <w:keepNext/>
              <w:jc w:val="both"/>
              <w:outlineLvl w:val="4"/>
              <w:rPr>
                <w:rFonts w:cs="GE Dinar One"/>
                <w:szCs w:val="24"/>
              </w:rPr>
            </w:pPr>
            <w:r w:rsidRPr="00810FD7">
              <w:rPr>
                <w:rFonts w:cs="GE Dinar One"/>
                <w:szCs w:val="24"/>
                <w:rtl/>
              </w:rPr>
              <w:t xml:space="preserve"> </w:t>
            </w:r>
          </w:p>
        </w:tc>
        <w:tc>
          <w:tcPr>
            <w:tcW w:w="2378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</w:tr>
      <w:tr w:rsidR="00C126C0" w:rsidRPr="00810FD7" w:rsidTr="00C126C0">
        <w:trPr>
          <w:cantSplit/>
          <w:trHeight w:val="92"/>
          <w:jc w:val="center"/>
        </w:trPr>
        <w:tc>
          <w:tcPr>
            <w:tcW w:w="1081" w:type="dxa"/>
          </w:tcPr>
          <w:p w:rsidR="00C126C0" w:rsidRPr="00810FD7" w:rsidRDefault="00C126C0" w:rsidP="00B14565">
            <w:pPr>
              <w:ind w:left="360"/>
              <w:jc w:val="lowKashida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435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18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rtl/>
              </w:rPr>
            </w:pPr>
          </w:p>
        </w:tc>
        <w:tc>
          <w:tcPr>
            <w:tcW w:w="2378" w:type="dxa"/>
          </w:tcPr>
          <w:p w:rsidR="00C126C0" w:rsidRPr="00810FD7" w:rsidRDefault="00C126C0" w:rsidP="00B14565">
            <w:pPr>
              <w:keepNext/>
              <w:jc w:val="center"/>
              <w:outlineLvl w:val="4"/>
              <w:rPr>
                <w:rFonts w:cs="GE Dinar One"/>
                <w:b/>
                <w:bCs/>
                <w:szCs w:val="24"/>
              </w:rPr>
            </w:pPr>
          </w:p>
        </w:tc>
      </w:tr>
      <w:tr w:rsidR="00C126C0" w:rsidRPr="00810FD7" w:rsidTr="00C126C0">
        <w:trPr>
          <w:cantSplit/>
          <w:trHeight w:val="290"/>
          <w:jc w:val="center"/>
        </w:trPr>
        <w:tc>
          <w:tcPr>
            <w:tcW w:w="1081" w:type="dxa"/>
          </w:tcPr>
          <w:p w:rsidR="00C126C0" w:rsidRPr="00810FD7" w:rsidRDefault="00C126C0" w:rsidP="00B14565">
            <w:pPr>
              <w:ind w:left="360"/>
              <w:jc w:val="lowKashida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435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18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rtl/>
              </w:rPr>
            </w:pPr>
          </w:p>
        </w:tc>
        <w:tc>
          <w:tcPr>
            <w:tcW w:w="2378" w:type="dxa"/>
          </w:tcPr>
          <w:p w:rsidR="00C126C0" w:rsidRPr="00810FD7" w:rsidRDefault="00C126C0" w:rsidP="00B14565">
            <w:pPr>
              <w:keepNext/>
              <w:jc w:val="center"/>
              <w:outlineLvl w:val="4"/>
              <w:rPr>
                <w:rFonts w:cs="GE Dinar One"/>
                <w:b/>
                <w:bCs/>
                <w:szCs w:val="24"/>
              </w:rPr>
            </w:pPr>
          </w:p>
        </w:tc>
      </w:tr>
    </w:tbl>
    <w:p w:rsidR="00C126C0" w:rsidRPr="00810FD7" w:rsidRDefault="00C126C0" w:rsidP="00C126C0">
      <w:pPr>
        <w:pStyle w:val="Caption"/>
        <w:jc w:val="center"/>
        <w:rPr>
          <w:rFonts w:cs="GE Dinar One"/>
          <w:sz w:val="28"/>
          <w:szCs w:val="28"/>
        </w:rPr>
      </w:pPr>
    </w:p>
    <w:p w:rsidR="00C126C0" w:rsidRPr="00810FD7" w:rsidRDefault="00C126C0" w:rsidP="00C126C0">
      <w:pPr>
        <w:pStyle w:val="Caption"/>
        <w:jc w:val="center"/>
        <w:rPr>
          <w:rFonts w:cs="GE Dinar One"/>
          <w:sz w:val="28"/>
          <w:szCs w:val="28"/>
        </w:rPr>
      </w:pPr>
    </w:p>
    <w:p w:rsidR="00C126C0" w:rsidRDefault="00C126C0" w:rsidP="00C126C0">
      <w:pPr>
        <w:pStyle w:val="Caption"/>
        <w:jc w:val="center"/>
        <w:rPr>
          <w:rFonts w:cs="GE Dinar One"/>
          <w:sz w:val="28"/>
          <w:szCs w:val="28"/>
          <w:rtl/>
        </w:rPr>
      </w:pPr>
    </w:p>
    <w:p w:rsidR="00C126C0" w:rsidRDefault="00C126C0" w:rsidP="00C126C0">
      <w:pPr>
        <w:rPr>
          <w:rtl/>
        </w:rPr>
      </w:pPr>
    </w:p>
    <w:p w:rsidR="00C126C0" w:rsidRPr="00C126C0" w:rsidRDefault="00C126C0" w:rsidP="00C126C0">
      <w:pPr>
        <w:rPr>
          <w:rtl/>
        </w:rPr>
      </w:pPr>
    </w:p>
    <w:p w:rsidR="00C126C0" w:rsidRPr="00810FD7" w:rsidRDefault="00C126C0" w:rsidP="00C126C0">
      <w:pPr>
        <w:rPr>
          <w:rFonts w:cs="GE Dinar One"/>
        </w:rPr>
      </w:pPr>
    </w:p>
    <w:p w:rsidR="00C126C0" w:rsidRPr="00810FD7" w:rsidRDefault="00C126C0" w:rsidP="00C126C0">
      <w:pPr>
        <w:pStyle w:val="Caption"/>
        <w:jc w:val="center"/>
        <w:rPr>
          <w:rFonts w:cs="GE Dinar One"/>
          <w:sz w:val="28"/>
          <w:szCs w:val="28"/>
        </w:rPr>
      </w:pPr>
    </w:p>
    <w:p w:rsidR="00C126C0" w:rsidRPr="00810FD7" w:rsidRDefault="00C126C0" w:rsidP="00C126C0">
      <w:pPr>
        <w:pStyle w:val="NoSpacing"/>
        <w:spacing w:line="360" w:lineRule="auto"/>
        <w:jc w:val="center"/>
        <w:rPr>
          <w:rFonts w:cs="GE Dinar One"/>
          <w:sz w:val="28"/>
          <w:szCs w:val="28"/>
          <w:rtl/>
        </w:rPr>
      </w:pPr>
      <w:r w:rsidRPr="00810FD7">
        <w:rPr>
          <w:rFonts w:cs="GE Dinar One" w:hint="cs"/>
          <w:sz w:val="28"/>
          <w:szCs w:val="28"/>
          <w:rtl/>
        </w:rPr>
        <w:t xml:space="preserve">عدد الكتب </w:t>
      </w:r>
      <w:proofErr w:type="gramStart"/>
      <w:r w:rsidRPr="00810FD7">
        <w:rPr>
          <w:rFonts w:cs="GE Dinar One" w:hint="cs"/>
          <w:sz w:val="28"/>
          <w:szCs w:val="28"/>
          <w:rtl/>
        </w:rPr>
        <w:t>المترجمة  خلال</w:t>
      </w:r>
      <w:proofErr w:type="gramEnd"/>
      <w:r w:rsidRPr="00810FD7">
        <w:rPr>
          <w:rFonts w:cs="GE Dinar One" w:hint="cs"/>
          <w:sz w:val="28"/>
          <w:szCs w:val="28"/>
          <w:rtl/>
        </w:rPr>
        <w:t xml:space="preserve"> الثلاث سنوات الماضية ( مفرد أو مشترك )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6435"/>
        <w:gridCol w:w="2518"/>
        <w:gridCol w:w="2378"/>
      </w:tblGrid>
      <w:tr w:rsidR="00C126C0" w:rsidRPr="00810FD7" w:rsidTr="00C126C0">
        <w:trPr>
          <w:cantSplit/>
          <w:trHeight w:val="619"/>
          <w:jc w:val="center"/>
        </w:trPr>
        <w:tc>
          <w:tcPr>
            <w:tcW w:w="1081" w:type="dxa"/>
            <w:shd w:val="clear" w:color="auto" w:fill="C6D9F1" w:themeFill="text2" w:themeFillTint="33"/>
            <w:vAlign w:val="center"/>
          </w:tcPr>
          <w:p w:rsidR="00C126C0" w:rsidRPr="00810FD7" w:rsidRDefault="00C126C0" w:rsidP="00B14565">
            <w:pPr>
              <w:keepNext/>
              <w:jc w:val="center"/>
              <w:outlineLvl w:val="2"/>
              <w:rPr>
                <w:rFonts w:cs="GE Dinar One"/>
                <w:b/>
                <w:bCs/>
                <w:sz w:val="24"/>
                <w:szCs w:val="24"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6435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jc w:val="center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keepNext/>
              <w:jc w:val="center"/>
              <w:outlineLvl w:val="3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2378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keepNext/>
              <w:jc w:val="center"/>
              <w:outlineLvl w:val="3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/>
                <w:b/>
                <w:bCs/>
                <w:sz w:val="28"/>
                <w:szCs w:val="28"/>
                <w:rtl/>
              </w:rPr>
              <w:t>جهة النشر</w:t>
            </w:r>
          </w:p>
        </w:tc>
      </w:tr>
      <w:tr w:rsidR="00C126C0" w:rsidRPr="00810FD7" w:rsidTr="00C126C0">
        <w:trPr>
          <w:cantSplit/>
          <w:trHeight w:val="79"/>
          <w:jc w:val="center"/>
        </w:trPr>
        <w:tc>
          <w:tcPr>
            <w:tcW w:w="1081" w:type="dxa"/>
          </w:tcPr>
          <w:p w:rsidR="00C126C0" w:rsidRPr="00810FD7" w:rsidRDefault="00C126C0" w:rsidP="00B14565">
            <w:pPr>
              <w:ind w:left="360"/>
              <w:jc w:val="lowKashida"/>
              <w:rPr>
                <w:rFonts w:cs="GE Dinar One"/>
                <w:b/>
                <w:bCs/>
                <w:sz w:val="24"/>
                <w:szCs w:val="24"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435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18" w:type="dxa"/>
          </w:tcPr>
          <w:p w:rsidR="00C126C0" w:rsidRPr="00810FD7" w:rsidRDefault="00C126C0" w:rsidP="00B14565">
            <w:pPr>
              <w:keepNext/>
              <w:jc w:val="both"/>
              <w:outlineLvl w:val="4"/>
              <w:rPr>
                <w:rFonts w:cs="GE Dinar One"/>
                <w:szCs w:val="24"/>
              </w:rPr>
            </w:pPr>
            <w:r w:rsidRPr="00810FD7">
              <w:rPr>
                <w:rFonts w:cs="GE Dinar One"/>
                <w:szCs w:val="24"/>
                <w:rtl/>
              </w:rPr>
              <w:t xml:space="preserve"> </w:t>
            </w:r>
          </w:p>
        </w:tc>
        <w:tc>
          <w:tcPr>
            <w:tcW w:w="2378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</w:tr>
      <w:tr w:rsidR="00C126C0" w:rsidRPr="00810FD7" w:rsidTr="00C126C0">
        <w:trPr>
          <w:cantSplit/>
          <w:trHeight w:val="84"/>
          <w:jc w:val="center"/>
        </w:trPr>
        <w:tc>
          <w:tcPr>
            <w:tcW w:w="1081" w:type="dxa"/>
          </w:tcPr>
          <w:p w:rsidR="00C126C0" w:rsidRPr="00810FD7" w:rsidRDefault="00C126C0" w:rsidP="00B14565">
            <w:pPr>
              <w:ind w:left="360"/>
              <w:jc w:val="lowKashida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435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18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rtl/>
              </w:rPr>
            </w:pPr>
          </w:p>
        </w:tc>
        <w:tc>
          <w:tcPr>
            <w:tcW w:w="2378" w:type="dxa"/>
          </w:tcPr>
          <w:p w:rsidR="00C126C0" w:rsidRPr="00810FD7" w:rsidRDefault="00C126C0" w:rsidP="00B14565">
            <w:pPr>
              <w:keepNext/>
              <w:jc w:val="center"/>
              <w:outlineLvl w:val="4"/>
              <w:rPr>
                <w:rFonts w:cs="GE Dinar One"/>
                <w:b/>
                <w:bCs/>
                <w:szCs w:val="24"/>
              </w:rPr>
            </w:pPr>
          </w:p>
        </w:tc>
      </w:tr>
      <w:tr w:rsidR="00C126C0" w:rsidRPr="00810FD7" w:rsidTr="00C126C0">
        <w:trPr>
          <w:cantSplit/>
          <w:trHeight w:val="268"/>
          <w:jc w:val="center"/>
        </w:trPr>
        <w:tc>
          <w:tcPr>
            <w:tcW w:w="1081" w:type="dxa"/>
          </w:tcPr>
          <w:p w:rsidR="00C126C0" w:rsidRPr="00810FD7" w:rsidRDefault="00C126C0" w:rsidP="00B14565">
            <w:pPr>
              <w:ind w:left="360"/>
              <w:jc w:val="lowKashida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435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18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rtl/>
              </w:rPr>
            </w:pPr>
          </w:p>
        </w:tc>
        <w:tc>
          <w:tcPr>
            <w:tcW w:w="2378" w:type="dxa"/>
          </w:tcPr>
          <w:p w:rsidR="00C126C0" w:rsidRPr="00810FD7" w:rsidRDefault="00C126C0" w:rsidP="00B14565">
            <w:pPr>
              <w:keepNext/>
              <w:jc w:val="center"/>
              <w:outlineLvl w:val="4"/>
              <w:rPr>
                <w:rFonts w:cs="GE Dinar One"/>
                <w:b/>
                <w:bCs/>
                <w:szCs w:val="24"/>
              </w:rPr>
            </w:pPr>
          </w:p>
        </w:tc>
      </w:tr>
    </w:tbl>
    <w:p w:rsidR="00C126C0" w:rsidRDefault="00C126C0" w:rsidP="00C126C0">
      <w:pPr>
        <w:pStyle w:val="Caption"/>
        <w:jc w:val="center"/>
        <w:rPr>
          <w:rFonts w:cs="GE Dinar One"/>
          <w:sz w:val="28"/>
          <w:szCs w:val="28"/>
          <w:rtl/>
        </w:rPr>
      </w:pPr>
    </w:p>
    <w:p w:rsidR="00C126C0" w:rsidRDefault="00C126C0" w:rsidP="00C126C0">
      <w:pPr>
        <w:rPr>
          <w:rtl/>
        </w:rPr>
      </w:pPr>
    </w:p>
    <w:p w:rsidR="00C126C0" w:rsidRPr="00C126C0" w:rsidRDefault="00C126C0" w:rsidP="00C126C0"/>
    <w:p w:rsidR="00C126C0" w:rsidRPr="00810FD7" w:rsidRDefault="00C126C0" w:rsidP="00C126C0">
      <w:pPr>
        <w:pStyle w:val="Caption"/>
        <w:jc w:val="center"/>
        <w:rPr>
          <w:rFonts w:cs="GE Dinar One"/>
          <w:sz w:val="28"/>
          <w:szCs w:val="28"/>
        </w:rPr>
      </w:pPr>
    </w:p>
    <w:p w:rsidR="00C126C0" w:rsidRPr="00810FD7" w:rsidRDefault="00C126C0" w:rsidP="00C126C0">
      <w:pPr>
        <w:pStyle w:val="NoSpacing"/>
        <w:spacing w:line="360" w:lineRule="auto"/>
        <w:jc w:val="center"/>
        <w:rPr>
          <w:rFonts w:cs="GE Dinar One"/>
          <w:sz w:val="28"/>
          <w:szCs w:val="28"/>
          <w:rtl/>
        </w:rPr>
      </w:pPr>
      <w:r w:rsidRPr="00810FD7">
        <w:rPr>
          <w:rFonts w:cs="GE Dinar One" w:hint="cs"/>
          <w:sz w:val="28"/>
          <w:szCs w:val="28"/>
          <w:rtl/>
        </w:rPr>
        <w:t xml:space="preserve">عدد الفصول المؤلفة في كتب محررة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6435"/>
        <w:gridCol w:w="2518"/>
        <w:gridCol w:w="2378"/>
      </w:tblGrid>
      <w:tr w:rsidR="00C126C0" w:rsidRPr="00810FD7" w:rsidTr="00C126C0">
        <w:trPr>
          <w:cantSplit/>
          <w:trHeight w:val="609"/>
          <w:jc w:val="center"/>
        </w:trPr>
        <w:tc>
          <w:tcPr>
            <w:tcW w:w="1081" w:type="dxa"/>
            <w:shd w:val="clear" w:color="auto" w:fill="C6D9F1" w:themeFill="text2" w:themeFillTint="33"/>
            <w:vAlign w:val="center"/>
          </w:tcPr>
          <w:p w:rsidR="00C126C0" w:rsidRPr="00810FD7" w:rsidRDefault="00C126C0" w:rsidP="00B14565">
            <w:pPr>
              <w:keepNext/>
              <w:jc w:val="center"/>
              <w:outlineLvl w:val="2"/>
              <w:rPr>
                <w:rFonts w:cs="GE Dinar One"/>
                <w:b/>
                <w:bCs/>
                <w:sz w:val="24"/>
                <w:szCs w:val="24"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6435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jc w:val="center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keepNext/>
              <w:jc w:val="center"/>
              <w:outlineLvl w:val="3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2378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keepNext/>
              <w:jc w:val="center"/>
              <w:outlineLvl w:val="3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/>
                <w:b/>
                <w:bCs/>
                <w:sz w:val="28"/>
                <w:szCs w:val="28"/>
                <w:rtl/>
              </w:rPr>
              <w:t>جهة النشر</w:t>
            </w:r>
          </w:p>
        </w:tc>
      </w:tr>
      <w:tr w:rsidR="00C126C0" w:rsidRPr="00810FD7" w:rsidTr="00C126C0">
        <w:trPr>
          <w:cantSplit/>
          <w:trHeight w:val="77"/>
          <w:jc w:val="center"/>
        </w:trPr>
        <w:tc>
          <w:tcPr>
            <w:tcW w:w="1081" w:type="dxa"/>
          </w:tcPr>
          <w:p w:rsidR="00C126C0" w:rsidRPr="00810FD7" w:rsidRDefault="00C126C0" w:rsidP="00B14565">
            <w:pPr>
              <w:ind w:left="360"/>
              <w:jc w:val="lowKashida"/>
              <w:rPr>
                <w:rFonts w:cs="GE Dinar One"/>
                <w:b/>
                <w:bCs/>
                <w:sz w:val="24"/>
                <w:szCs w:val="24"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435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18" w:type="dxa"/>
          </w:tcPr>
          <w:p w:rsidR="00C126C0" w:rsidRPr="00810FD7" w:rsidRDefault="00C126C0" w:rsidP="00B14565">
            <w:pPr>
              <w:keepNext/>
              <w:jc w:val="both"/>
              <w:outlineLvl w:val="4"/>
              <w:rPr>
                <w:rFonts w:cs="GE Dinar One"/>
                <w:szCs w:val="24"/>
              </w:rPr>
            </w:pPr>
            <w:r w:rsidRPr="00810FD7">
              <w:rPr>
                <w:rFonts w:cs="GE Dinar One"/>
                <w:szCs w:val="24"/>
                <w:rtl/>
              </w:rPr>
              <w:t xml:space="preserve"> </w:t>
            </w:r>
          </w:p>
        </w:tc>
        <w:tc>
          <w:tcPr>
            <w:tcW w:w="2378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</w:tr>
      <w:tr w:rsidR="00C126C0" w:rsidRPr="00810FD7" w:rsidTr="00C126C0">
        <w:trPr>
          <w:cantSplit/>
          <w:trHeight w:val="83"/>
          <w:jc w:val="center"/>
        </w:trPr>
        <w:tc>
          <w:tcPr>
            <w:tcW w:w="1081" w:type="dxa"/>
          </w:tcPr>
          <w:p w:rsidR="00C126C0" w:rsidRPr="00810FD7" w:rsidRDefault="00C126C0" w:rsidP="00B14565">
            <w:pPr>
              <w:ind w:left="360"/>
              <w:jc w:val="lowKashida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435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18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rtl/>
              </w:rPr>
            </w:pPr>
          </w:p>
        </w:tc>
        <w:tc>
          <w:tcPr>
            <w:tcW w:w="2378" w:type="dxa"/>
          </w:tcPr>
          <w:p w:rsidR="00C126C0" w:rsidRPr="00810FD7" w:rsidRDefault="00C126C0" w:rsidP="00B14565">
            <w:pPr>
              <w:keepNext/>
              <w:jc w:val="center"/>
              <w:outlineLvl w:val="4"/>
              <w:rPr>
                <w:rFonts w:cs="GE Dinar One"/>
                <w:b/>
                <w:bCs/>
                <w:szCs w:val="24"/>
              </w:rPr>
            </w:pPr>
          </w:p>
        </w:tc>
      </w:tr>
      <w:tr w:rsidR="00C126C0" w:rsidRPr="00810FD7" w:rsidTr="00C126C0">
        <w:trPr>
          <w:cantSplit/>
          <w:trHeight w:val="263"/>
          <w:jc w:val="center"/>
        </w:trPr>
        <w:tc>
          <w:tcPr>
            <w:tcW w:w="1081" w:type="dxa"/>
          </w:tcPr>
          <w:p w:rsidR="00C126C0" w:rsidRPr="00810FD7" w:rsidRDefault="00C126C0" w:rsidP="00B14565">
            <w:pPr>
              <w:ind w:left="360"/>
              <w:jc w:val="lowKashida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435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18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rtl/>
              </w:rPr>
            </w:pPr>
          </w:p>
        </w:tc>
        <w:tc>
          <w:tcPr>
            <w:tcW w:w="2378" w:type="dxa"/>
          </w:tcPr>
          <w:p w:rsidR="00C126C0" w:rsidRPr="00810FD7" w:rsidRDefault="00C126C0" w:rsidP="00B14565">
            <w:pPr>
              <w:keepNext/>
              <w:jc w:val="center"/>
              <w:outlineLvl w:val="4"/>
              <w:rPr>
                <w:rFonts w:cs="GE Dinar One"/>
                <w:b/>
                <w:bCs/>
                <w:szCs w:val="24"/>
              </w:rPr>
            </w:pPr>
          </w:p>
        </w:tc>
      </w:tr>
    </w:tbl>
    <w:p w:rsidR="00C126C0" w:rsidRPr="00810FD7" w:rsidRDefault="00C126C0" w:rsidP="00C126C0">
      <w:pPr>
        <w:pStyle w:val="Caption"/>
        <w:jc w:val="center"/>
        <w:rPr>
          <w:rFonts w:cs="GE Dinar One"/>
          <w:sz w:val="28"/>
          <w:szCs w:val="28"/>
        </w:rPr>
      </w:pPr>
    </w:p>
    <w:p w:rsidR="00C126C0" w:rsidRDefault="00C126C0" w:rsidP="00C126C0">
      <w:pPr>
        <w:pStyle w:val="Caption"/>
        <w:jc w:val="center"/>
        <w:rPr>
          <w:rFonts w:cs="GE Dinar One"/>
          <w:sz w:val="28"/>
          <w:szCs w:val="28"/>
          <w:rtl/>
        </w:rPr>
      </w:pPr>
    </w:p>
    <w:p w:rsidR="00C126C0" w:rsidRDefault="00C126C0" w:rsidP="00C126C0">
      <w:pPr>
        <w:rPr>
          <w:rtl/>
        </w:rPr>
      </w:pPr>
    </w:p>
    <w:p w:rsidR="00C126C0" w:rsidRDefault="00C126C0" w:rsidP="00C126C0">
      <w:pPr>
        <w:rPr>
          <w:rtl/>
        </w:rPr>
      </w:pPr>
    </w:p>
    <w:p w:rsidR="00C126C0" w:rsidRPr="00C126C0" w:rsidRDefault="00C126C0" w:rsidP="00C126C0"/>
    <w:p w:rsidR="00C126C0" w:rsidRPr="00810FD7" w:rsidRDefault="00C126C0" w:rsidP="00C126C0">
      <w:pPr>
        <w:pStyle w:val="NoSpacing"/>
        <w:spacing w:line="360" w:lineRule="auto"/>
        <w:jc w:val="center"/>
        <w:rPr>
          <w:rFonts w:cs="GE Dinar One"/>
          <w:sz w:val="28"/>
          <w:szCs w:val="28"/>
          <w:rtl/>
        </w:rPr>
      </w:pPr>
      <w:r w:rsidRPr="00810FD7">
        <w:rPr>
          <w:rFonts w:cs="GE Dinar One" w:hint="cs"/>
          <w:sz w:val="28"/>
          <w:szCs w:val="28"/>
          <w:rtl/>
        </w:rPr>
        <w:lastRenderedPageBreak/>
        <w:t xml:space="preserve">عدد الفصول المترجمة في كتب محررة  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"/>
        <w:gridCol w:w="6435"/>
        <w:gridCol w:w="2518"/>
        <w:gridCol w:w="2378"/>
      </w:tblGrid>
      <w:tr w:rsidR="00C126C0" w:rsidRPr="00810FD7" w:rsidTr="00C126C0">
        <w:trPr>
          <w:cantSplit/>
          <w:trHeight w:val="808"/>
          <w:jc w:val="center"/>
        </w:trPr>
        <w:tc>
          <w:tcPr>
            <w:tcW w:w="1081" w:type="dxa"/>
            <w:shd w:val="clear" w:color="auto" w:fill="C6D9F1" w:themeFill="text2" w:themeFillTint="33"/>
            <w:vAlign w:val="center"/>
          </w:tcPr>
          <w:p w:rsidR="00C126C0" w:rsidRPr="00810FD7" w:rsidRDefault="00C126C0" w:rsidP="00B14565">
            <w:pPr>
              <w:keepNext/>
              <w:jc w:val="center"/>
              <w:outlineLvl w:val="2"/>
              <w:rPr>
                <w:rFonts w:cs="GE Dinar One"/>
                <w:b/>
                <w:bCs/>
                <w:sz w:val="24"/>
                <w:szCs w:val="24"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6435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jc w:val="center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 w:hint="cs"/>
                <w:b/>
                <w:bCs/>
                <w:sz w:val="28"/>
                <w:szCs w:val="28"/>
                <w:rtl/>
              </w:rPr>
              <w:t>عنوان البحث</w:t>
            </w:r>
          </w:p>
        </w:tc>
        <w:tc>
          <w:tcPr>
            <w:tcW w:w="2518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keepNext/>
              <w:jc w:val="center"/>
              <w:outlineLvl w:val="3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 w:hint="cs"/>
                <w:b/>
                <w:bCs/>
                <w:sz w:val="28"/>
                <w:szCs w:val="28"/>
                <w:rtl/>
              </w:rPr>
              <w:t>سنة النشر</w:t>
            </w:r>
          </w:p>
        </w:tc>
        <w:tc>
          <w:tcPr>
            <w:tcW w:w="2378" w:type="dxa"/>
            <w:shd w:val="clear" w:color="auto" w:fill="C6D9F1" w:themeFill="text2" w:themeFillTint="33"/>
          </w:tcPr>
          <w:p w:rsidR="00C126C0" w:rsidRPr="00810FD7" w:rsidRDefault="00C126C0" w:rsidP="00B14565">
            <w:pPr>
              <w:keepNext/>
              <w:jc w:val="center"/>
              <w:outlineLvl w:val="3"/>
              <w:rPr>
                <w:rFonts w:cs="GE Dinar One"/>
                <w:b/>
                <w:bCs/>
                <w:sz w:val="28"/>
                <w:szCs w:val="28"/>
              </w:rPr>
            </w:pPr>
            <w:r w:rsidRPr="00810FD7">
              <w:rPr>
                <w:rFonts w:cs="GE Dinar One"/>
                <w:b/>
                <w:bCs/>
                <w:sz w:val="28"/>
                <w:szCs w:val="28"/>
                <w:rtl/>
              </w:rPr>
              <w:t>جهة النشر</w:t>
            </w:r>
          </w:p>
        </w:tc>
      </w:tr>
      <w:tr w:rsidR="00C126C0" w:rsidRPr="00810FD7" w:rsidTr="00C126C0">
        <w:trPr>
          <w:cantSplit/>
          <w:trHeight w:val="103"/>
          <w:jc w:val="center"/>
        </w:trPr>
        <w:tc>
          <w:tcPr>
            <w:tcW w:w="1081" w:type="dxa"/>
          </w:tcPr>
          <w:p w:rsidR="00C126C0" w:rsidRPr="00810FD7" w:rsidRDefault="00C126C0" w:rsidP="00B14565">
            <w:pPr>
              <w:ind w:left="360"/>
              <w:jc w:val="lowKashida"/>
              <w:rPr>
                <w:rFonts w:cs="GE Dinar One"/>
                <w:b/>
                <w:bCs/>
                <w:sz w:val="24"/>
                <w:szCs w:val="24"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6435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18" w:type="dxa"/>
          </w:tcPr>
          <w:p w:rsidR="00C126C0" w:rsidRPr="00810FD7" w:rsidRDefault="00C126C0" w:rsidP="00B14565">
            <w:pPr>
              <w:keepNext/>
              <w:jc w:val="both"/>
              <w:outlineLvl w:val="4"/>
              <w:rPr>
                <w:rFonts w:cs="GE Dinar One"/>
                <w:szCs w:val="24"/>
              </w:rPr>
            </w:pPr>
            <w:r w:rsidRPr="00810FD7">
              <w:rPr>
                <w:rFonts w:cs="GE Dinar One"/>
                <w:szCs w:val="24"/>
                <w:rtl/>
              </w:rPr>
              <w:t xml:space="preserve"> </w:t>
            </w:r>
          </w:p>
        </w:tc>
        <w:tc>
          <w:tcPr>
            <w:tcW w:w="2378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</w:tr>
      <w:tr w:rsidR="00C126C0" w:rsidRPr="00810FD7" w:rsidTr="00C126C0">
        <w:trPr>
          <w:cantSplit/>
          <w:trHeight w:val="110"/>
          <w:jc w:val="center"/>
        </w:trPr>
        <w:tc>
          <w:tcPr>
            <w:tcW w:w="1081" w:type="dxa"/>
          </w:tcPr>
          <w:p w:rsidR="00C126C0" w:rsidRPr="00810FD7" w:rsidRDefault="00C126C0" w:rsidP="00B14565">
            <w:pPr>
              <w:ind w:left="360"/>
              <w:jc w:val="lowKashida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6435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18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rtl/>
              </w:rPr>
            </w:pPr>
          </w:p>
        </w:tc>
        <w:tc>
          <w:tcPr>
            <w:tcW w:w="2378" w:type="dxa"/>
          </w:tcPr>
          <w:p w:rsidR="00C126C0" w:rsidRPr="00810FD7" w:rsidRDefault="00C126C0" w:rsidP="00B14565">
            <w:pPr>
              <w:keepNext/>
              <w:jc w:val="center"/>
              <w:outlineLvl w:val="4"/>
              <w:rPr>
                <w:rFonts w:cs="GE Dinar One"/>
                <w:b/>
                <w:bCs/>
                <w:szCs w:val="24"/>
              </w:rPr>
            </w:pPr>
          </w:p>
        </w:tc>
      </w:tr>
      <w:tr w:rsidR="00C126C0" w:rsidRPr="00810FD7" w:rsidTr="00C126C0">
        <w:trPr>
          <w:cantSplit/>
          <w:trHeight w:val="350"/>
          <w:jc w:val="center"/>
        </w:trPr>
        <w:tc>
          <w:tcPr>
            <w:tcW w:w="1081" w:type="dxa"/>
          </w:tcPr>
          <w:p w:rsidR="00C126C0" w:rsidRPr="00810FD7" w:rsidRDefault="00C126C0" w:rsidP="00B14565">
            <w:pPr>
              <w:ind w:left="360"/>
              <w:jc w:val="lowKashida"/>
              <w:rPr>
                <w:rFonts w:cs="GE Dinar One"/>
                <w:b/>
                <w:bCs/>
                <w:sz w:val="24"/>
                <w:szCs w:val="24"/>
                <w:rtl/>
              </w:rPr>
            </w:pPr>
            <w:r w:rsidRPr="00810FD7">
              <w:rPr>
                <w:rFonts w:cs="GE Dinar One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435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b/>
                <w:bCs/>
              </w:rPr>
            </w:pPr>
          </w:p>
        </w:tc>
        <w:tc>
          <w:tcPr>
            <w:tcW w:w="2518" w:type="dxa"/>
          </w:tcPr>
          <w:p w:rsidR="00C126C0" w:rsidRPr="00810FD7" w:rsidRDefault="00C126C0" w:rsidP="00B14565">
            <w:pPr>
              <w:jc w:val="lowKashida"/>
              <w:rPr>
                <w:rFonts w:cs="GE Dinar One"/>
                <w:rtl/>
              </w:rPr>
            </w:pPr>
          </w:p>
        </w:tc>
        <w:tc>
          <w:tcPr>
            <w:tcW w:w="2378" w:type="dxa"/>
          </w:tcPr>
          <w:p w:rsidR="00C126C0" w:rsidRPr="00810FD7" w:rsidRDefault="00C126C0" w:rsidP="00B14565">
            <w:pPr>
              <w:keepNext/>
              <w:jc w:val="center"/>
              <w:outlineLvl w:val="4"/>
              <w:rPr>
                <w:rFonts w:cs="GE Dinar One"/>
                <w:b/>
                <w:bCs/>
                <w:szCs w:val="24"/>
              </w:rPr>
            </w:pPr>
          </w:p>
        </w:tc>
      </w:tr>
    </w:tbl>
    <w:p w:rsidR="00C126C0" w:rsidRPr="00810FD7" w:rsidRDefault="00C126C0" w:rsidP="00C126C0">
      <w:pPr>
        <w:pStyle w:val="Caption"/>
        <w:jc w:val="center"/>
        <w:rPr>
          <w:rFonts w:cs="GE Dinar One"/>
          <w:sz w:val="28"/>
          <w:szCs w:val="28"/>
        </w:rPr>
      </w:pPr>
    </w:p>
    <w:p w:rsidR="00C126C0" w:rsidRPr="00810FD7" w:rsidRDefault="00C126C0" w:rsidP="00C126C0">
      <w:pPr>
        <w:pStyle w:val="Caption"/>
        <w:jc w:val="center"/>
        <w:rPr>
          <w:rFonts w:cs="GE Dinar One"/>
          <w:sz w:val="28"/>
          <w:szCs w:val="28"/>
        </w:rPr>
      </w:pPr>
    </w:p>
    <w:p w:rsidR="00C126C0" w:rsidRPr="00810FD7" w:rsidRDefault="00C126C0" w:rsidP="00C126C0">
      <w:pPr>
        <w:pStyle w:val="Caption"/>
        <w:jc w:val="center"/>
        <w:rPr>
          <w:rFonts w:cs="GE Dinar One"/>
          <w:sz w:val="28"/>
          <w:szCs w:val="28"/>
        </w:rPr>
      </w:pPr>
    </w:p>
    <w:p w:rsidR="00C126C0" w:rsidRPr="00810FD7" w:rsidRDefault="00C126C0" w:rsidP="00C126C0">
      <w:pPr>
        <w:pStyle w:val="Caption"/>
        <w:jc w:val="center"/>
        <w:rPr>
          <w:rFonts w:cs="GE Dinar One"/>
          <w:sz w:val="28"/>
          <w:szCs w:val="28"/>
        </w:rPr>
      </w:pPr>
    </w:p>
    <w:p w:rsidR="00C126C0" w:rsidRPr="00810FD7" w:rsidRDefault="00C126C0" w:rsidP="00C126C0">
      <w:pPr>
        <w:rPr>
          <w:rFonts w:cs="GE Dinar One"/>
          <w:rtl/>
        </w:rPr>
      </w:pPr>
    </w:p>
    <w:p w:rsidR="00C126C0" w:rsidRDefault="00C126C0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C126C0" w:rsidRDefault="00C126C0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C126C0" w:rsidRDefault="00C126C0" w:rsidP="00E56AD4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8"/>
          <w:szCs w:val="28"/>
          <w:rtl/>
        </w:rPr>
      </w:pPr>
    </w:p>
    <w:sectPr w:rsidR="00C126C0" w:rsidSect="00F62878">
      <w:headerReference w:type="default" r:id="rId8"/>
      <w:footerReference w:type="default" r:id="rId9"/>
      <w:pgSz w:w="16838" w:h="11906" w:orient="landscape"/>
      <w:pgMar w:top="1134" w:right="1440" w:bottom="993" w:left="1440" w:header="426" w:footer="503" w:gutter="0"/>
      <w:cols w:space="720"/>
      <w:bidi/>
      <w:rtlGutter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6CA" w:rsidRDefault="000F56CA" w:rsidP="00AC2CFB">
      <w:pPr>
        <w:spacing w:after="0" w:line="240" w:lineRule="auto"/>
      </w:pPr>
      <w:r>
        <w:separator/>
      </w:r>
    </w:p>
  </w:endnote>
  <w:endnote w:type="continuationSeparator" w:id="0">
    <w:p w:rsidR="000F56CA" w:rsidRDefault="000F56CA" w:rsidP="00AC2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GE Dinar Two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7245"/>
      <w:gridCol w:w="6703"/>
    </w:tblGrid>
    <w:tr w:rsidR="00F62878" w:rsidRPr="00891081" w:rsidTr="00F62878">
      <w:trPr>
        <w:trHeight w:val="567"/>
        <w:jc w:val="center"/>
      </w:trPr>
      <w:tc>
        <w:tcPr>
          <w:tcW w:w="2597" w:type="pct"/>
          <w:vAlign w:val="center"/>
        </w:tcPr>
        <w:p w:rsidR="00F62878" w:rsidRPr="00891081" w:rsidRDefault="00F62878" w:rsidP="00F62878">
          <w:pPr>
            <w:spacing w:after="0"/>
            <w:rPr>
              <w:rFonts w:asciiTheme="majorBidi" w:hAnsiTheme="majorBidi" w:cs="GE Dinar Two"/>
              <w:color w:val="808080" w:themeColor="background1" w:themeShade="80"/>
              <w:sz w:val="28"/>
              <w:szCs w:val="28"/>
            </w:rPr>
          </w:pPr>
          <w:r w:rsidRPr="00804553">
            <w:rPr>
              <w:rFonts w:asciiTheme="majorBidi" w:hAnsiTheme="majorBidi" w:cs="GE Dinar Two"/>
              <w:color w:val="808080" w:themeColor="background1" w:themeShade="80"/>
              <w:sz w:val="28"/>
              <w:szCs w:val="28"/>
              <w:rtl/>
            </w:rPr>
            <w:t xml:space="preserve">مراجعة: </w:t>
          </w:r>
          <w:r w:rsidRPr="00804553">
            <w:rPr>
              <w:rFonts w:asciiTheme="majorBidi" w:hAnsiTheme="majorBidi" w:cs="GE Dinar Two" w:hint="cs"/>
              <w:color w:val="808080" w:themeColor="background1" w:themeShade="80"/>
              <w:sz w:val="28"/>
              <w:szCs w:val="28"/>
              <w:rtl/>
            </w:rPr>
            <w:t>مشرف الوحدة</w:t>
          </w:r>
        </w:p>
      </w:tc>
      <w:tc>
        <w:tcPr>
          <w:tcW w:w="2403" w:type="pct"/>
          <w:vAlign w:val="center"/>
        </w:tcPr>
        <w:p w:rsidR="00F62878" w:rsidRPr="00804553" w:rsidRDefault="00F62878" w:rsidP="00F62878">
          <w:pPr>
            <w:spacing w:after="0"/>
            <w:rPr>
              <w:rFonts w:asciiTheme="majorBidi" w:hAnsiTheme="majorBidi" w:cs="GE Dinar Two"/>
              <w:color w:val="808080" w:themeColor="background1" w:themeShade="80"/>
              <w:sz w:val="28"/>
              <w:szCs w:val="28"/>
            </w:rPr>
          </w:pPr>
          <w:r w:rsidRPr="00804553">
            <w:rPr>
              <w:rFonts w:asciiTheme="majorBidi" w:hAnsiTheme="majorBidi" w:cs="GE Dinar Two"/>
              <w:color w:val="808080" w:themeColor="background1" w:themeShade="80"/>
              <w:sz w:val="28"/>
              <w:szCs w:val="28"/>
              <w:rtl/>
            </w:rPr>
            <w:t>التوقيع:</w:t>
          </w:r>
        </w:p>
      </w:tc>
    </w:tr>
    <w:tr w:rsidR="00F62878" w:rsidRPr="00891081" w:rsidTr="00F62878">
      <w:trPr>
        <w:trHeight w:val="567"/>
        <w:jc w:val="center"/>
      </w:trPr>
      <w:tc>
        <w:tcPr>
          <w:tcW w:w="2597" w:type="pct"/>
          <w:vAlign w:val="center"/>
        </w:tcPr>
        <w:p w:rsidR="00F62878" w:rsidRPr="00804553" w:rsidRDefault="00F62878" w:rsidP="001879AB">
          <w:pPr>
            <w:spacing w:after="0"/>
            <w:rPr>
              <w:rFonts w:asciiTheme="majorBidi" w:hAnsiTheme="majorBidi" w:cs="GE Dinar Two"/>
              <w:color w:val="808080" w:themeColor="background1" w:themeShade="80"/>
              <w:sz w:val="28"/>
              <w:szCs w:val="28"/>
              <w:rtl/>
            </w:rPr>
          </w:pPr>
          <w:r>
            <w:rPr>
              <w:rFonts w:asciiTheme="majorBidi" w:hAnsiTheme="majorBidi" w:cs="GE Dinar Two" w:hint="cs"/>
              <w:color w:val="808080" w:themeColor="background1" w:themeShade="80"/>
              <w:sz w:val="28"/>
              <w:szCs w:val="28"/>
              <w:rtl/>
            </w:rPr>
            <w:t xml:space="preserve">اعتماد: </w:t>
          </w:r>
          <w:r w:rsidR="001879AB">
            <w:rPr>
              <w:rFonts w:asciiTheme="majorBidi" w:hAnsiTheme="majorBidi" w:cs="GE Dinar Two" w:hint="cs"/>
              <w:color w:val="808080" w:themeColor="background1" w:themeShade="80"/>
              <w:sz w:val="28"/>
              <w:szCs w:val="28"/>
              <w:rtl/>
            </w:rPr>
            <w:t xml:space="preserve">وكيل الكلية للتطوير والجودة </w:t>
          </w:r>
          <w:r>
            <w:rPr>
              <w:rFonts w:asciiTheme="majorBidi" w:hAnsiTheme="majorBidi" w:cs="GE Dinar Two" w:hint="cs"/>
              <w:color w:val="808080" w:themeColor="background1" w:themeShade="80"/>
              <w:sz w:val="28"/>
              <w:szCs w:val="28"/>
              <w:rtl/>
            </w:rPr>
            <w:t xml:space="preserve"> </w:t>
          </w:r>
        </w:p>
      </w:tc>
      <w:tc>
        <w:tcPr>
          <w:tcW w:w="2403" w:type="pct"/>
          <w:vAlign w:val="center"/>
        </w:tcPr>
        <w:p w:rsidR="00F62878" w:rsidRPr="00804553" w:rsidRDefault="00F62878" w:rsidP="00F62878">
          <w:pPr>
            <w:spacing w:after="0"/>
            <w:rPr>
              <w:rFonts w:asciiTheme="majorBidi" w:hAnsiTheme="majorBidi" w:cs="GE Dinar Two"/>
              <w:color w:val="808080" w:themeColor="background1" w:themeShade="80"/>
              <w:sz w:val="28"/>
              <w:szCs w:val="28"/>
              <w:rtl/>
            </w:rPr>
          </w:pPr>
          <w:r w:rsidRPr="00804553">
            <w:rPr>
              <w:rFonts w:asciiTheme="majorBidi" w:hAnsiTheme="majorBidi" w:cs="GE Dinar Two" w:hint="cs"/>
              <w:color w:val="808080" w:themeColor="background1" w:themeShade="80"/>
              <w:sz w:val="28"/>
              <w:szCs w:val="28"/>
              <w:rtl/>
            </w:rPr>
            <w:t>التوقيع:</w:t>
          </w:r>
        </w:p>
      </w:tc>
    </w:tr>
  </w:tbl>
  <w:p w:rsidR="000B36FB" w:rsidRPr="00F62878" w:rsidRDefault="000B36FB" w:rsidP="00F62878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6CA" w:rsidRDefault="000F56CA" w:rsidP="00AC2CFB">
      <w:pPr>
        <w:spacing w:after="0" w:line="240" w:lineRule="auto"/>
      </w:pPr>
      <w:r>
        <w:separator/>
      </w:r>
    </w:p>
  </w:footnote>
  <w:footnote w:type="continuationSeparator" w:id="0">
    <w:p w:rsidR="000F56CA" w:rsidRDefault="000F56CA" w:rsidP="00AC2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488" w:type="pct"/>
      <w:tblInd w:w="-587" w:type="dxa"/>
      <w:tblCellMar>
        <w:left w:w="0" w:type="dxa"/>
      </w:tblCellMar>
      <w:tblLook w:val="04A0" w:firstRow="1" w:lastRow="0" w:firstColumn="1" w:lastColumn="0" w:noHBand="0" w:noVBand="1"/>
    </w:tblPr>
    <w:tblGrid>
      <w:gridCol w:w="124"/>
      <w:gridCol w:w="3157"/>
      <w:gridCol w:w="2390"/>
      <w:gridCol w:w="4507"/>
      <w:gridCol w:w="126"/>
      <w:gridCol w:w="4443"/>
      <w:gridCol w:w="573"/>
    </w:tblGrid>
    <w:tr w:rsidR="00E921EE" w:rsidTr="00E921EE">
      <w:tc>
        <w:tcPr>
          <w:tcW w:w="1070" w:type="pct"/>
          <w:gridSpan w:val="2"/>
          <w:tcBorders>
            <w:top w:val="nil"/>
            <w:left w:val="nil"/>
            <w:bottom w:val="nil"/>
            <w:right w:val="nil"/>
          </w:tcBorders>
        </w:tcPr>
        <w:p w:rsidR="00B03B3F" w:rsidRDefault="00B03B3F" w:rsidP="00CA4079">
          <w:pPr>
            <w:pStyle w:val="Header"/>
            <w:tabs>
              <w:tab w:val="left" w:pos="9346"/>
            </w:tabs>
            <w:jc w:val="right"/>
            <w:rPr>
              <w:rtl/>
            </w:rPr>
          </w:pPr>
          <w:r w:rsidRPr="00C0268B">
            <w:rPr>
              <w:rFonts w:cs="Arial"/>
              <w:noProof/>
              <w:rtl/>
            </w:rPr>
            <w:drawing>
              <wp:inline distT="0" distB="0" distL="0" distR="0" wp14:anchorId="24EC5456" wp14:editId="196C21D7">
                <wp:extent cx="1958340" cy="741130"/>
                <wp:effectExtent l="19050" t="0" r="3810" b="0"/>
                <wp:docPr id="53" name="صورة 53" descr="نتيجة بحث الصور عن هوية جامعة الملك سعود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نتيجة بحث الصور عن هوية جامعة الملك سعود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8340" cy="741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1" w:type="pct"/>
          <w:gridSpan w:val="2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vAlign w:val="center"/>
        </w:tcPr>
        <w:p w:rsidR="00B03B3F" w:rsidRDefault="00B03B3F" w:rsidP="00CA4079">
          <w:pPr>
            <w:pStyle w:val="Header"/>
            <w:tabs>
              <w:tab w:val="left" w:pos="9346"/>
            </w:tabs>
            <w:jc w:val="center"/>
            <w:rPr>
              <w:rtl/>
            </w:rPr>
          </w:pPr>
        </w:p>
      </w:tc>
      <w:tc>
        <w:tcPr>
          <w:tcW w:w="1678" w:type="pct"/>
          <w:gridSpan w:val="3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vAlign w:val="center"/>
        </w:tcPr>
        <w:p w:rsidR="00B03B3F" w:rsidRDefault="00B03B3F" w:rsidP="00CA4079">
          <w:pPr>
            <w:pStyle w:val="Header"/>
            <w:tabs>
              <w:tab w:val="left" w:pos="9346"/>
            </w:tabs>
            <w:jc w:val="center"/>
            <w:rPr>
              <w:rtl/>
            </w:rPr>
          </w:pPr>
        </w:p>
      </w:tc>
    </w:tr>
    <w:tr w:rsidR="00E921EE" w:rsidRPr="001E50CE" w:rsidTr="00E921EE">
      <w:trPr>
        <w:gridBefore w:val="1"/>
        <w:gridAfter w:val="1"/>
        <w:wBefore w:w="40" w:type="pct"/>
        <w:wAfter w:w="187" w:type="pct"/>
      </w:trPr>
      <w:tc>
        <w:tcPr>
          <w:tcW w:w="1810" w:type="pct"/>
          <w:gridSpan w:val="2"/>
          <w:vMerge w:val="restart"/>
          <w:tcBorders>
            <w:top w:val="nil"/>
            <w:left w:val="nil"/>
            <w:bottom w:val="single" w:sz="8" w:space="0" w:color="auto"/>
            <w:right w:val="nil"/>
          </w:tcBorders>
          <w:vAlign w:val="bottom"/>
        </w:tcPr>
        <w:p w:rsidR="00E921EE" w:rsidRPr="006C5A28" w:rsidRDefault="00E921EE" w:rsidP="00E921EE">
          <w:pPr>
            <w:pStyle w:val="Header"/>
            <w:tabs>
              <w:tab w:val="left" w:pos="9346"/>
            </w:tabs>
            <w:ind w:firstLine="172"/>
            <w:rPr>
              <w:b/>
              <w:bCs/>
              <w:sz w:val="20"/>
              <w:szCs w:val="20"/>
              <w:rtl/>
            </w:rPr>
          </w:pPr>
          <w:r w:rsidRPr="006C5A28">
            <w:rPr>
              <w:rFonts w:cs="GE Dinar Two" w:hint="cs"/>
              <w:b/>
              <w:bCs/>
              <w:sz w:val="20"/>
              <w:szCs w:val="20"/>
              <w:rtl/>
            </w:rPr>
            <w:t>كلية التربية</w:t>
          </w:r>
        </w:p>
      </w:tc>
      <w:tc>
        <w:tcPr>
          <w:tcW w:w="1512" w:type="pct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E921EE" w:rsidRPr="006C5A28" w:rsidRDefault="00E921EE" w:rsidP="00CA4079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  <w:tc>
        <w:tcPr>
          <w:tcW w:w="1450" w:type="pct"/>
          <w:tcBorders>
            <w:left w:val="nil"/>
            <w:bottom w:val="single" w:sz="4" w:space="0" w:color="auto"/>
            <w:right w:val="nil"/>
          </w:tcBorders>
        </w:tcPr>
        <w:p w:rsidR="00E921EE" w:rsidRPr="006C5A28" w:rsidRDefault="00E921EE" w:rsidP="00CA4079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</w:tr>
    <w:tr w:rsidR="00E921EE" w:rsidRPr="001E50CE" w:rsidTr="001E50CE">
      <w:trPr>
        <w:gridBefore w:val="1"/>
        <w:gridAfter w:val="1"/>
        <w:wBefore w:w="40" w:type="pct"/>
        <w:wAfter w:w="187" w:type="pct"/>
        <w:trHeight w:val="280"/>
      </w:trPr>
      <w:tc>
        <w:tcPr>
          <w:tcW w:w="1810" w:type="pct"/>
          <w:gridSpan w:val="2"/>
          <w:vMerge/>
          <w:tcBorders>
            <w:left w:val="nil"/>
            <w:bottom w:val="single" w:sz="8" w:space="0" w:color="auto"/>
            <w:right w:val="nil"/>
          </w:tcBorders>
        </w:tcPr>
        <w:p w:rsidR="00E921EE" w:rsidRPr="006C5A28" w:rsidRDefault="00E921EE" w:rsidP="00CA4079">
          <w:pPr>
            <w:pStyle w:val="Header"/>
            <w:tabs>
              <w:tab w:val="left" w:pos="9346"/>
            </w:tabs>
            <w:ind w:firstLine="172"/>
            <w:rPr>
              <w:b/>
              <w:bCs/>
              <w:sz w:val="20"/>
              <w:szCs w:val="20"/>
              <w:rtl/>
            </w:rPr>
          </w:pPr>
        </w:p>
      </w:tc>
      <w:tc>
        <w:tcPr>
          <w:tcW w:w="1512" w:type="pct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:rsidR="00E921EE" w:rsidRPr="006C5A28" w:rsidRDefault="00E921EE" w:rsidP="00CA4079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  <w:tc>
        <w:tcPr>
          <w:tcW w:w="1450" w:type="pct"/>
          <w:tcBorders>
            <w:left w:val="single" w:sz="4" w:space="0" w:color="auto"/>
          </w:tcBorders>
          <w:vAlign w:val="center"/>
        </w:tcPr>
        <w:p w:rsidR="00E921EE" w:rsidRPr="006C5A28" w:rsidRDefault="00E961E3" w:rsidP="00E961E3">
          <w:pPr>
            <w:spacing w:line="192" w:lineRule="auto"/>
            <w:rPr>
              <w:rFonts w:cs="GE Dinar Two"/>
              <w:b/>
              <w:bCs/>
              <w:sz w:val="20"/>
              <w:szCs w:val="20"/>
              <w:rtl/>
            </w:rPr>
          </w:pPr>
          <w:r>
            <w:rPr>
              <w:rFonts w:cs="GE Dinar Two" w:hint="cs"/>
              <w:b/>
              <w:bCs/>
              <w:sz w:val="20"/>
              <w:szCs w:val="20"/>
              <w:rtl/>
            </w:rPr>
            <w:t xml:space="preserve">الإصدار </w:t>
          </w:r>
          <w:proofErr w:type="gramStart"/>
          <w:r>
            <w:rPr>
              <w:rFonts w:cs="GE Dinar Two" w:hint="cs"/>
              <w:b/>
              <w:bCs/>
              <w:sz w:val="20"/>
              <w:szCs w:val="20"/>
              <w:rtl/>
            </w:rPr>
            <w:t>الثالث</w:t>
          </w:r>
          <w:r>
            <w:rPr>
              <w:rFonts w:cs="GE Dinar Two"/>
              <w:b/>
              <w:bCs/>
              <w:sz w:val="20"/>
              <w:szCs w:val="20"/>
            </w:rPr>
            <w:t>1441</w:t>
          </w:r>
          <w:proofErr w:type="gramEnd"/>
          <w:r w:rsidR="00E921EE" w:rsidRPr="006C5A28">
            <w:rPr>
              <w:rFonts w:cs="GE Dinar Two" w:hint="cs"/>
              <w:b/>
              <w:bCs/>
              <w:sz w:val="20"/>
              <w:szCs w:val="20"/>
              <w:rtl/>
            </w:rPr>
            <w:t xml:space="preserve"> هـ</w:t>
          </w:r>
        </w:p>
      </w:tc>
    </w:tr>
    <w:tr w:rsidR="00E921EE" w:rsidRPr="001E50CE" w:rsidTr="00E921EE">
      <w:trPr>
        <w:gridBefore w:val="1"/>
        <w:gridAfter w:val="1"/>
        <w:wBefore w:w="40" w:type="pct"/>
        <w:wAfter w:w="187" w:type="pct"/>
        <w:trHeight w:val="20"/>
      </w:trPr>
      <w:tc>
        <w:tcPr>
          <w:tcW w:w="1810" w:type="pct"/>
          <w:gridSpan w:val="2"/>
          <w:vMerge w:val="restart"/>
          <w:tcBorders>
            <w:top w:val="single" w:sz="8" w:space="0" w:color="auto"/>
            <w:left w:val="nil"/>
            <w:bottom w:val="nil"/>
            <w:right w:val="nil"/>
          </w:tcBorders>
        </w:tcPr>
        <w:p w:rsidR="00E921EE" w:rsidRPr="006C5A28" w:rsidRDefault="00E921EE" w:rsidP="00E921EE">
          <w:pPr>
            <w:pStyle w:val="Header"/>
            <w:tabs>
              <w:tab w:val="left" w:pos="9346"/>
            </w:tabs>
            <w:ind w:firstLine="172"/>
            <w:rPr>
              <w:b/>
              <w:bCs/>
              <w:sz w:val="20"/>
              <w:szCs w:val="20"/>
              <w:rtl/>
            </w:rPr>
          </w:pPr>
          <w:r w:rsidRPr="006C5A28">
            <w:rPr>
              <w:rFonts w:cs="GE Dinar Two" w:hint="cs"/>
              <w:b/>
              <w:bCs/>
              <w:sz w:val="20"/>
              <w:szCs w:val="20"/>
              <w:rtl/>
            </w:rPr>
            <w:t>نظام إدارة الجودة (</w:t>
          </w:r>
          <w:r w:rsidRPr="006C5A28">
            <w:rPr>
              <w:rFonts w:cs="GE Dinar Two"/>
              <w:b/>
              <w:bCs/>
              <w:sz w:val="20"/>
              <w:szCs w:val="20"/>
            </w:rPr>
            <w:t>ISO</w:t>
          </w:r>
          <w:r w:rsidRPr="006C5A28">
            <w:rPr>
              <w:rFonts w:cs="GE Dinar Two" w:hint="cs"/>
              <w:b/>
              <w:bCs/>
              <w:sz w:val="20"/>
              <w:szCs w:val="20"/>
              <w:rtl/>
            </w:rPr>
            <w:t>)</w:t>
          </w:r>
        </w:p>
      </w:tc>
      <w:tc>
        <w:tcPr>
          <w:tcW w:w="1512" w:type="pct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:rsidR="00E921EE" w:rsidRPr="006C5A28" w:rsidRDefault="00E921EE" w:rsidP="00E921EE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  <w:tc>
        <w:tcPr>
          <w:tcW w:w="1450" w:type="pct"/>
          <w:tcBorders>
            <w:left w:val="single" w:sz="4" w:space="0" w:color="auto"/>
          </w:tcBorders>
          <w:vAlign w:val="center"/>
        </w:tcPr>
        <w:p w:rsidR="006C5A28" w:rsidRPr="006C5A28" w:rsidRDefault="00E961E3" w:rsidP="00E961E3">
          <w:pPr>
            <w:contextualSpacing/>
            <w:rPr>
              <w:rFonts w:cs="GE Dinar Two"/>
              <w:b/>
              <w:bCs/>
              <w:sz w:val="20"/>
              <w:szCs w:val="20"/>
              <w:rtl/>
            </w:rPr>
          </w:pPr>
          <w:r>
            <w:rPr>
              <w:rFonts w:cs="GE Dinar Two" w:hint="cs"/>
              <w:b/>
              <w:bCs/>
              <w:sz w:val="20"/>
              <w:szCs w:val="20"/>
              <w:rtl/>
            </w:rPr>
            <w:t xml:space="preserve">نموذج الغزارة العلمية </w:t>
          </w:r>
        </w:p>
        <w:p w:rsidR="00E921EE" w:rsidRPr="006C5A28" w:rsidRDefault="006C5A28" w:rsidP="006C5A28">
          <w:pPr>
            <w:contextualSpacing/>
            <w:rPr>
              <w:rFonts w:ascii="Times New Roman" w:eastAsia="Calibri" w:hAnsi="Times New Roman" w:cs="GE Dinar One"/>
              <w:b/>
              <w:bCs/>
              <w:sz w:val="20"/>
              <w:szCs w:val="20"/>
              <w:rtl/>
            </w:rPr>
          </w:pPr>
          <w:proofErr w:type="gramStart"/>
          <w:r w:rsidRPr="006C5A28">
            <w:rPr>
              <w:rFonts w:cs="GE Dinar Two" w:hint="cs"/>
              <w:b/>
              <w:bCs/>
              <w:sz w:val="20"/>
              <w:szCs w:val="20"/>
              <w:rtl/>
            </w:rPr>
            <w:t>الرقم  المرجعي</w:t>
          </w:r>
          <w:proofErr w:type="gramEnd"/>
          <w:r w:rsidRPr="006C5A28">
            <w:rPr>
              <w:rFonts w:cs="GE Dinar Two" w:hint="cs"/>
              <w:b/>
              <w:bCs/>
              <w:sz w:val="20"/>
              <w:szCs w:val="20"/>
              <w:rtl/>
            </w:rPr>
            <w:t xml:space="preserve"> : </w:t>
          </w:r>
          <w:r w:rsidR="00E961E3">
            <w:rPr>
              <w:rFonts w:ascii="Arial" w:eastAsia="Calibri" w:hAnsi="Arial" w:cs="GE Dinar One" w:hint="cs"/>
              <w:b/>
              <w:bCs/>
              <w:sz w:val="20"/>
              <w:szCs w:val="20"/>
              <w:rtl/>
            </w:rPr>
            <w:t>04004010310803</w:t>
          </w:r>
        </w:p>
      </w:tc>
    </w:tr>
    <w:tr w:rsidR="00E921EE" w:rsidRPr="001E50CE" w:rsidTr="00E921EE">
      <w:trPr>
        <w:gridBefore w:val="1"/>
        <w:gridAfter w:val="1"/>
        <w:wBefore w:w="40" w:type="pct"/>
        <w:wAfter w:w="187" w:type="pct"/>
        <w:trHeight w:val="20"/>
      </w:trPr>
      <w:tc>
        <w:tcPr>
          <w:tcW w:w="1810" w:type="pct"/>
          <w:gridSpan w:val="2"/>
          <w:vMerge/>
          <w:tcBorders>
            <w:top w:val="single" w:sz="8" w:space="0" w:color="auto"/>
            <w:left w:val="nil"/>
            <w:bottom w:val="nil"/>
            <w:right w:val="nil"/>
          </w:tcBorders>
        </w:tcPr>
        <w:p w:rsidR="00E921EE" w:rsidRPr="006C5A28" w:rsidRDefault="00E921EE" w:rsidP="00E921EE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  <w:tc>
        <w:tcPr>
          <w:tcW w:w="1512" w:type="pct"/>
          <w:gridSpan w:val="2"/>
          <w:tcBorders>
            <w:top w:val="nil"/>
            <w:left w:val="nil"/>
            <w:bottom w:val="nil"/>
            <w:right w:val="single" w:sz="4" w:space="0" w:color="auto"/>
          </w:tcBorders>
        </w:tcPr>
        <w:p w:rsidR="00E921EE" w:rsidRPr="006C5A28" w:rsidRDefault="00E921EE" w:rsidP="00E921EE">
          <w:pPr>
            <w:pStyle w:val="Header"/>
            <w:tabs>
              <w:tab w:val="left" w:pos="9346"/>
            </w:tabs>
            <w:rPr>
              <w:b/>
              <w:bCs/>
              <w:sz w:val="20"/>
              <w:szCs w:val="20"/>
              <w:rtl/>
            </w:rPr>
          </w:pPr>
        </w:p>
      </w:tc>
      <w:tc>
        <w:tcPr>
          <w:tcW w:w="1450" w:type="pct"/>
          <w:tcBorders>
            <w:left w:val="single" w:sz="4" w:space="0" w:color="auto"/>
          </w:tcBorders>
          <w:vAlign w:val="center"/>
        </w:tcPr>
        <w:p w:rsidR="00E921EE" w:rsidRPr="006C5A28" w:rsidRDefault="000F56CA" w:rsidP="00E921EE">
          <w:pPr>
            <w:rPr>
              <w:b/>
              <w:bCs/>
              <w:sz w:val="20"/>
              <w:szCs w:val="20"/>
              <w:rtl/>
            </w:rPr>
          </w:pPr>
          <w:sdt>
            <w:sdtPr>
              <w:rPr>
                <w:rFonts w:cs="GE Dinar Two"/>
                <w:b/>
                <w:bCs/>
                <w:sz w:val="20"/>
                <w:szCs w:val="20"/>
                <w:rtl/>
              </w:rPr>
              <w:id w:val="-915465372"/>
              <w:docPartObj>
                <w:docPartGallery w:val="Page Numbers (Top of Page)"/>
                <w:docPartUnique/>
              </w:docPartObj>
            </w:sdtPr>
            <w:sdtEndPr/>
            <w:sdtContent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  <w:rtl/>
                </w:rPr>
                <w:t xml:space="preserve">صفحة </w:t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fldChar w:fldCharType="begin"/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instrText xml:space="preserve"> PAGE </w:instrText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fldChar w:fldCharType="separate"/>
              </w:r>
              <w:r w:rsidR="001879AB">
                <w:rPr>
                  <w:rFonts w:cs="GE Dinar Two"/>
                  <w:b/>
                  <w:bCs/>
                  <w:noProof/>
                  <w:sz w:val="20"/>
                  <w:szCs w:val="20"/>
                  <w:rtl/>
                </w:rPr>
                <w:t>9</w:t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fldChar w:fldCharType="end"/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  <w:rtl/>
                </w:rPr>
                <w:t xml:space="preserve"> من </w:t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fldChar w:fldCharType="begin"/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instrText xml:space="preserve"> NUMPAGES  </w:instrText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fldChar w:fldCharType="separate"/>
              </w:r>
              <w:r w:rsidR="001879AB">
                <w:rPr>
                  <w:rFonts w:cs="GE Dinar Two"/>
                  <w:b/>
                  <w:bCs/>
                  <w:noProof/>
                  <w:sz w:val="20"/>
                  <w:szCs w:val="20"/>
                  <w:rtl/>
                </w:rPr>
                <w:t>11</w:t>
              </w:r>
              <w:r w:rsidR="00E921EE" w:rsidRPr="006C5A28">
                <w:rPr>
                  <w:rFonts w:cs="GE Dinar Two"/>
                  <w:b/>
                  <w:bCs/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B36FB" w:rsidRPr="009D3023" w:rsidRDefault="000B36FB" w:rsidP="00231F68">
    <w:pPr>
      <w:pStyle w:val="Header"/>
      <w:tabs>
        <w:tab w:val="left" w:pos="9346"/>
      </w:tabs>
      <w:rPr>
        <w:sz w:val="4"/>
        <w:szCs w:val="4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4333"/>
    <w:multiLevelType w:val="hybridMultilevel"/>
    <w:tmpl w:val="60702694"/>
    <w:lvl w:ilvl="0" w:tplc="1296807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F238A"/>
    <w:multiLevelType w:val="hybridMultilevel"/>
    <w:tmpl w:val="E96C8336"/>
    <w:lvl w:ilvl="0" w:tplc="4D4CCF0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B0931"/>
    <w:multiLevelType w:val="hybridMultilevel"/>
    <w:tmpl w:val="9548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C1B2D"/>
    <w:multiLevelType w:val="hybridMultilevel"/>
    <w:tmpl w:val="722A4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 w15:restartNumberingAfterBreak="0">
    <w:nsid w:val="07FD1E91"/>
    <w:multiLevelType w:val="hybridMultilevel"/>
    <w:tmpl w:val="C30E6EAC"/>
    <w:lvl w:ilvl="0" w:tplc="2BDE40C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301D2"/>
    <w:multiLevelType w:val="hybridMultilevel"/>
    <w:tmpl w:val="E8BE741A"/>
    <w:lvl w:ilvl="0" w:tplc="EA22DE0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25636F"/>
    <w:multiLevelType w:val="hybridMultilevel"/>
    <w:tmpl w:val="DE12EF3E"/>
    <w:lvl w:ilvl="0" w:tplc="BC34C61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17B1A"/>
    <w:multiLevelType w:val="hybridMultilevel"/>
    <w:tmpl w:val="EEA61D26"/>
    <w:lvl w:ilvl="0" w:tplc="B15A44B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B3256"/>
    <w:multiLevelType w:val="hybridMultilevel"/>
    <w:tmpl w:val="8250B648"/>
    <w:lvl w:ilvl="0" w:tplc="7F8C9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667720"/>
    <w:multiLevelType w:val="hybridMultilevel"/>
    <w:tmpl w:val="625CE59A"/>
    <w:lvl w:ilvl="0" w:tplc="D9A2D7A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A13020"/>
    <w:multiLevelType w:val="hybridMultilevel"/>
    <w:tmpl w:val="E8BE741A"/>
    <w:lvl w:ilvl="0" w:tplc="EA22DE0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6C2E08"/>
    <w:multiLevelType w:val="hybridMultilevel"/>
    <w:tmpl w:val="4CAE2C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DF7567"/>
    <w:multiLevelType w:val="hybridMultilevel"/>
    <w:tmpl w:val="53926E10"/>
    <w:lvl w:ilvl="0" w:tplc="B30EAB7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06148"/>
    <w:multiLevelType w:val="hybridMultilevel"/>
    <w:tmpl w:val="8B8276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F1D34C0"/>
    <w:multiLevelType w:val="hybridMultilevel"/>
    <w:tmpl w:val="A968A0DC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5" w15:restartNumberingAfterBreak="0">
    <w:nsid w:val="2FF461DC"/>
    <w:multiLevelType w:val="hybridMultilevel"/>
    <w:tmpl w:val="8250B648"/>
    <w:lvl w:ilvl="0" w:tplc="7F8C9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6092A"/>
    <w:multiLevelType w:val="hybridMultilevel"/>
    <w:tmpl w:val="E8BE741A"/>
    <w:lvl w:ilvl="0" w:tplc="EA22DE0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8ED1082"/>
    <w:multiLevelType w:val="hybridMultilevel"/>
    <w:tmpl w:val="E8BE741A"/>
    <w:lvl w:ilvl="0" w:tplc="EA22DE00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2A0F7E"/>
    <w:multiLevelType w:val="hybridMultilevel"/>
    <w:tmpl w:val="F97A5CDE"/>
    <w:lvl w:ilvl="0" w:tplc="0409000F">
      <w:start w:val="1"/>
      <w:numFmt w:val="decimal"/>
      <w:lvlText w:val="%1."/>
      <w:lvlJc w:val="left"/>
      <w:pPr>
        <w:ind w:left="1002" w:hanging="360"/>
      </w:pPr>
    </w:lvl>
    <w:lvl w:ilvl="1" w:tplc="04090019" w:tentative="1">
      <w:start w:val="1"/>
      <w:numFmt w:val="lowerLetter"/>
      <w:lvlText w:val="%2."/>
      <w:lvlJc w:val="left"/>
      <w:pPr>
        <w:ind w:left="1722" w:hanging="360"/>
      </w:pPr>
    </w:lvl>
    <w:lvl w:ilvl="2" w:tplc="0409001B" w:tentative="1">
      <w:start w:val="1"/>
      <w:numFmt w:val="lowerRoman"/>
      <w:lvlText w:val="%3."/>
      <w:lvlJc w:val="right"/>
      <w:pPr>
        <w:ind w:left="2442" w:hanging="180"/>
      </w:pPr>
    </w:lvl>
    <w:lvl w:ilvl="3" w:tplc="0409000F" w:tentative="1">
      <w:start w:val="1"/>
      <w:numFmt w:val="decimal"/>
      <w:lvlText w:val="%4."/>
      <w:lvlJc w:val="left"/>
      <w:pPr>
        <w:ind w:left="3162" w:hanging="360"/>
      </w:p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9" w15:restartNumberingAfterBreak="0">
    <w:nsid w:val="3A405C59"/>
    <w:multiLevelType w:val="hybridMultilevel"/>
    <w:tmpl w:val="9BA6A158"/>
    <w:lvl w:ilvl="0" w:tplc="5FB8836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94383A"/>
    <w:multiLevelType w:val="hybridMultilevel"/>
    <w:tmpl w:val="7FEE732C"/>
    <w:lvl w:ilvl="0" w:tplc="CAE2B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069D0"/>
    <w:multiLevelType w:val="hybridMultilevel"/>
    <w:tmpl w:val="DE4EF482"/>
    <w:lvl w:ilvl="0" w:tplc="AC9ECC1E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91FC2"/>
    <w:multiLevelType w:val="hybridMultilevel"/>
    <w:tmpl w:val="8250B648"/>
    <w:lvl w:ilvl="0" w:tplc="7F8C96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0E3344"/>
    <w:multiLevelType w:val="hybridMultilevel"/>
    <w:tmpl w:val="F2BCB4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045AA9"/>
    <w:multiLevelType w:val="hybridMultilevel"/>
    <w:tmpl w:val="982EB0D2"/>
    <w:lvl w:ilvl="0" w:tplc="5860CF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66DF"/>
    <w:multiLevelType w:val="hybridMultilevel"/>
    <w:tmpl w:val="99ACDB26"/>
    <w:lvl w:ilvl="0" w:tplc="0409000F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26" w15:restartNumberingAfterBreak="0">
    <w:nsid w:val="59834F45"/>
    <w:multiLevelType w:val="hybridMultilevel"/>
    <w:tmpl w:val="D222F862"/>
    <w:lvl w:ilvl="0" w:tplc="8DCE7DD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6023B"/>
    <w:multiLevelType w:val="hybridMultilevel"/>
    <w:tmpl w:val="96B40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957B7"/>
    <w:multiLevelType w:val="hybridMultilevel"/>
    <w:tmpl w:val="34308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21009"/>
    <w:multiLevelType w:val="hybridMultilevel"/>
    <w:tmpl w:val="8250B648"/>
    <w:lvl w:ilvl="0" w:tplc="7F8C964E">
      <w:start w:val="1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0" w15:restartNumberingAfterBreak="0">
    <w:nsid w:val="64C63951"/>
    <w:multiLevelType w:val="hybridMultilevel"/>
    <w:tmpl w:val="1D4E8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C3BD5"/>
    <w:multiLevelType w:val="hybridMultilevel"/>
    <w:tmpl w:val="11900478"/>
    <w:lvl w:ilvl="0" w:tplc="115C5C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295FDB"/>
    <w:multiLevelType w:val="hybridMultilevel"/>
    <w:tmpl w:val="8250B648"/>
    <w:lvl w:ilvl="0" w:tplc="7F8C964E">
      <w:start w:val="1"/>
      <w:numFmt w:val="decimal"/>
      <w:lvlText w:val="%1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7F6957"/>
    <w:multiLevelType w:val="hybridMultilevel"/>
    <w:tmpl w:val="A808AF10"/>
    <w:lvl w:ilvl="0" w:tplc="6FA8D8B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3C3ACE"/>
    <w:multiLevelType w:val="hybridMultilevel"/>
    <w:tmpl w:val="0A466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5D145E"/>
    <w:multiLevelType w:val="hybridMultilevel"/>
    <w:tmpl w:val="9BA6A158"/>
    <w:lvl w:ilvl="0" w:tplc="5FB8836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4"/>
  </w:num>
  <w:num w:numId="4">
    <w:abstractNumId w:val="20"/>
  </w:num>
  <w:num w:numId="5">
    <w:abstractNumId w:val="0"/>
  </w:num>
  <w:num w:numId="6">
    <w:abstractNumId w:val="14"/>
  </w:num>
  <w:num w:numId="7">
    <w:abstractNumId w:val="18"/>
  </w:num>
  <w:num w:numId="8">
    <w:abstractNumId w:val="3"/>
  </w:num>
  <w:num w:numId="9">
    <w:abstractNumId w:val="11"/>
  </w:num>
  <w:num w:numId="10">
    <w:abstractNumId w:val="32"/>
  </w:num>
  <w:num w:numId="11">
    <w:abstractNumId w:val="29"/>
  </w:num>
  <w:num w:numId="12">
    <w:abstractNumId w:val="22"/>
  </w:num>
  <w:num w:numId="13">
    <w:abstractNumId w:val="15"/>
  </w:num>
  <w:num w:numId="14">
    <w:abstractNumId w:val="8"/>
  </w:num>
  <w:num w:numId="15">
    <w:abstractNumId w:val="25"/>
  </w:num>
  <w:num w:numId="16">
    <w:abstractNumId w:val="27"/>
  </w:num>
  <w:num w:numId="17">
    <w:abstractNumId w:val="26"/>
  </w:num>
  <w:num w:numId="18">
    <w:abstractNumId w:val="6"/>
  </w:num>
  <w:num w:numId="19">
    <w:abstractNumId w:val="33"/>
  </w:num>
  <w:num w:numId="20">
    <w:abstractNumId w:val="21"/>
  </w:num>
  <w:num w:numId="21">
    <w:abstractNumId w:val="9"/>
  </w:num>
  <w:num w:numId="22">
    <w:abstractNumId w:val="2"/>
  </w:num>
  <w:num w:numId="23">
    <w:abstractNumId w:val="12"/>
  </w:num>
  <w:num w:numId="24">
    <w:abstractNumId w:val="1"/>
  </w:num>
  <w:num w:numId="25">
    <w:abstractNumId w:val="7"/>
  </w:num>
  <w:num w:numId="26">
    <w:abstractNumId w:val="35"/>
  </w:num>
  <w:num w:numId="27">
    <w:abstractNumId w:val="19"/>
  </w:num>
  <w:num w:numId="28">
    <w:abstractNumId w:val="30"/>
  </w:num>
  <w:num w:numId="29">
    <w:abstractNumId w:val="16"/>
  </w:num>
  <w:num w:numId="30">
    <w:abstractNumId w:val="10"/>
  </w:num>
  <w:num w:numId="31">
    <w:abstractNumId w:val="5"/>
  </w:num>
  <w:num w:numId="32">
    <w:abstractNumId w:val="17"/>
  </w:num>
  <w:num w:numId="33">
    <w:abstractNumId w:val="13"/>
  </w:num>
  <w:num w:numId="34">
    <w:abstractNumId w:val="31"/>
  </w:num>
  <w:num w:numId="35">
    <w:abstractNumId w:val="24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FB"/>
    <w:rsid w:val="0000060B"/>
    <w:rsid w:val="00014116"/>
    <w:rsid w:val="00017FE4"/>
    <w:rsid w:val="000474A6"/>
    <w:rsid w:val="000665F0"/>
    <w:rsid w:val="00081777"/>
    <w:rsid w:val="00090827"/>
    <w:rsid w:val="00095BEE"/>
    <w:rsid w:val="000B36FB"/>
    <w:rsid w:val="000C3AD3"/>
    <w:rsid w:val="000F56CA"/>
    <w:rsid w:val="0010313E"/>
    <w:rsid w:val="00127E92"/>
    <w:rsid w:val="00147ABC"/>
    <w:rsid w:val="0018626D"/>
    <w:rsid w:val="001879AB"/>
    <w:rsid w:val="001A3C71"/>
    <w:rsid w:val="001A4C7C"/>
    <w:rsid w:val="001B0BA5"/>
    <w:rsid w:val="001C1895"/>
    <w:rsid w:val="001D43B9"/>
    <w:rsid w:val="001E50CE"/>
    <w:rsid w:val="001F1597"/>
    <w:rsid w:val="002118A2"/>
    <w:rsid w:val="00217F52"/>
    <w:rsid w:val="00227A45"/>
    <w:rsid w:val="00231F68"/>
    <w:rsid w:val="002329D1"/>
    <w:rsid w:val="002478DF"/>
    <w:rsid w:val="002503D4"/>
    <w:rsid w:val="002D0F39"/>
    <w:rsid w:val="002E6EE3"/>
    <w:rsid w:val="002F15E4"/>
    <w:rsid w:val="002F4D86"/>
    <w:rsid w:val="00302488"/>
    <w:rsid w:val="00304C59"/>
    <w:rsid w:val="00311164"/>
    <w:rsid w:val="003241A7"/>
    <w:rsid w:val="00333B48"/>
    <w:rsid w:val="0033436B"/>
    <w:rsid w:val="00345A2E"/>
    <w:rsid w:val="003D29A2"/>
    <w:rsid w:val="003D5FCA"/>
    <w:rsid w:val="003E766E"/>
    <w:rsid w:val="00413966"/>
    <w:rsid w:val="00420E5C"/>
    <w:rsid w:val="0045728D"/>
    <w:rsid w:val="00465CFB"/>
    <w:rsid w:val="00473770"/>
    <w:rsid w:val="00483B12"/>
    <w:rsid w:val="004A51E9"/>
    <w:rsid w:val="004C54C9"/>
    <w:rsid w:val="004D0D25"/>
    <w:rsid w:val="004E5BF2"/>
    <w:rsid w:val="004F319F"/>
    <w:rsid w:val="005409A0"/>
    <w:rsid w:val="005417AB"/>
    <w:rsid w:val="005469F8"/>
    <w:rsid w:val="005506CA"/>
    <w:rsid w:val="005534E2"/>
    <w:rsid w:val="0057063E"/>
    <w:rsid w:val="005767EB"/>
    <w:rsid w:val="005E640A"/>
    <w:rsid w:val="005F32D8"/>
    <w:rsid w:val="00614321"/>
    <w:rsid w:val="00624868"/>
    <w:rsid w:val="00625F0C"/>
    <w:rsid w:val="006325B3"/>
    <w:rsid w:val="00663F55"/>
    <w:rsid w:val="006974D9"/>
    <w:rsid w:val="006A727E"/>
    <w:rsid w:val="006C5A28"/>
    <w:rsid w:val="006D5882"/>
    <w:rsid w:val="006F49BD"/>
    <w:rsid w:val="007030F6"/>
    <w:rsid w:val="00706F06"/>
    <w:rsid w:val="00710F14"/>
    <w:rsid w:val="007528B7"/>
    <w:rsid w:val="00771DAB"/>
    <w:rsid w:val="00775E97"/>
    <w:rsid w:val="00785A8E"/>
    <w:rsid w:val="00792FC6"/>
    <w:rsid w:val="007A0F15"/>
    <w:rsid w:val="007D4BD9"/>
    <w:rsid w:val="008037A2"/>
    <w:rsid w:val="008044BF"/>
    <w:rsid w:val="00804553"/>
    <w:rsid w:val="008260EC"/>
    <w:rsid w:val="008603B1"/>
    <w:rsid w:val="008655B0"/>
    <w:rsid w:val="008851A1"/>
    <w:rsid w:val="00885CC7"/>
    <w:rsid w:val="00891081"/>
    <w:rsid w:val="008B28A2"/>
    <w:rsid w:val="008F4C37"/>
    <w:rsid w:val="008F6581"/>
    <w:rsid w:val="009059BA"/>
    <w:rsid w:val="00933CD7"/>
    <w:rsid w:val="009351DA"/>
    <w:rsid w:val="00945C5D"/>
    <w:rsid w:val="00963FD2"/>
    <w:rsid w:val="00967C82"/>
    <w:rsid w:val="00970DC0"/>
    <w:rsid w:val="00977B87"/>
    <w:rsid w:val="009903CA"/>
    <w:rsid w:val="009B1BA9"/>
    <w:rsid w:val="009B2C31"/>
    <w:rsid w:val="009D3023"/>
    <w:rsid w:val="009F58D5"/>
    <w:rsid w:val="00A36F4A"/>
    <w:rsid w:val="00A40B1C"/>
    <w:rsid w:val="00A41EA7"/>
    <w:rsid w:val="00A4588D"/>
    <w:rsid w:val="00A60554"/>
    <w:rsid w:val="00A9510B"/>
    <w:rsid w:val="00AA1BB0"/>
    <w:rsid w:val="00AA51B8"/>
    <w:rsid w:val="00AC2CFB"/>
    <w:rsid w:val="00AC510C"/>
    <w:rsid w:val="00AF065D"/>
    <w:rsid w:val="00AF2CEB"/>
    <w:rsid w:val="00B03B3F"/>
    <w:rsid w:val="00B22311"/>
    <w:rsid w:val="00B62BF9"/>
    <w:rsid w:val="00B721BA"/>
    <w:rsid w:val="00B83B84"/>
    <w:rsid w:val="00B939D0"/>
    <w:rsid w:val="00BB27EF"/>
    <w:rsid w:val="00BC58F4"/>
    <w:rsid w:val="00BE1115"/>
    <w:rsid w:val="00BF3A66"/>
    <w:rsid w:val="00C126C0"/>
    <w:rsid w:val="00C16E59"/>
    <w:rsid w:val="00C23BA4"/>
    <w:rsid w:val="00C24E87"/>
    <w:rsid w:val="00C27CC6"/>
    <w:rsid w:val="00C511B8"/>
    <w:rsid w:val="00C66587"/>
    <w:rsid w:val="00CA4079"/>
    <w:rsid w:val="00CA43E4"/>
    <w:rsid w:val="00CB03F2"/>
    <w:rsid w:val="00CC2BEC"/>
    <w:rsid w:val="00CC653D"/>
    <w:rsid w:val="00CD0CB3"/>
    <w:rsid w:val="00CD4910"/>
    <w:rsid w:val="00CD4B59"/>
    <w:rsid w:val="00CF1BFD"/>
    <w:rsid w:val="00D372AE"/>
    <w:rsid w:val="00D63153"/>
    <w:rsid w:val="00D73A24"/>
    <w:rsid w:val="00D84856"/>
    <w:rsid w:val="00D9613A"/>
    <w:rsid w:val="00D9676F"/>
    <w:rsid w:val="00DE182C"/>
    <w:rsid w:val="00DE6396"/>
    <w:rsid w:val="00DE63B3"/>
    <w:rsid w:val="00E17C93"/>
    <w:rsid w:val="00E56AD4"/>
    <w:rsid w:val="00E7593C"/>
    <w:rsid w:val="00E921EE"/>
    <w:rsid w:val="00E961E3"/>
    <w:rsid w:val="00EA48DA"/>
    <w:rsid w:val="00EB38D1"/>
    <w:rsid w:val="00ED044C"/>
    <w:rsid w:val="00ED58B2"/>
    <w:rsid w:val="00EF2C7E"/>
    <w:rsid w:val="00EF7898"/>
    <w:rsid w:val="00F17DED"/>
    <w:rsid w:val="00F55FF0"/>
    <w:rsid w:val="00F62878"/>
    <w:rsid w:val="00F71BCF"/>
    <w:rsid w:val="00F87269"/>
    <w:rsid w:val="00F94A15"/>
    <w:rsid w:val="00FA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FD4CD9-F995-4D80-86F9-4652A72F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aditional Arabic" w:eastAsiaTheme="minorHAnsi" w:hAnsi="Traditional Arabic" w:cs="Traditional Arabic"/>
        <w:sz w:val="36"/>
        <w:szCs w:val="3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8A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CFB"/>
  </w:style>
  <w:style w:type="paragraph" w:styleId="Footer">
    <w:name w:val="footer"/>
    <w:basedOn w:val="Normal"/>
    <w:link w:val="FooterChar"/>
    <w:uiPriority w:val="99"/>
    <w:unhideWhenUsed/>
    <w:rsid w:val="00AC2C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CFB"/>
  </w:style>
  <w:style w:type="table" w:styleId="TableGrid">
    <w:name w:val="Table Grid"/>
    <w:basedOn w:val="TableNormal"/>
    <w:uiPriority w:val="39"/>
    <w:rsid w:val="002D0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0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6F49BD"/>
    <w:pPr>
      <w:ind w:left="720"/>
      <w:contextualSpacing/>
    </w:pPr>
    <w:rPr>
      <w:rFonts w:ascii="Calibri" w:eastAsia="Times New Roman" w:hAnsi="Calibri" w:cs="Arial"/>
      <w:sz w:val="22"/>
      <w:szCs w:val="22"/>
    </w:rPr>
  </w:style>
  <w:style w:type="table" w:customStyle="1" w:styleId="1">
    <w:name w:val="شبكة جدول1"/>
    <w:basedOn w:val="TableNormal"/>
    <w:next w:val="TableGrid"/>
    <w:uiPriority w:val="59"/>
    <w:rsid w:val="00147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67EB"/>
    <w:pPr>
      <w:bidi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8260EC"/>
    <w:pPr>
      <w:spacing w:after="0" w:line="240" w:lineRule="auto"/>
      <w:ind w:firstLine="391"/>
      <w:jc w:val="both"/>
    </w:pPr>
    <w:rPr>
      <w:rFonts w:ascii="Simplified Arabic" w:hAnsi="Simplified Arabic" w:cs="GE Dinar On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60EC"/>
    <w:rPr>
      <w:rFonts w:ascii="Simplified Arabic" w:hAnsi="Simplified Arabic" w:cs="GE Dinar One"/>
      <w:sz w:val="20"/>
      <w:szCs w:val="20"/>
    </w:rPr>
  </w:style>
  <w:style w:type="paragraph" w:customStyle="1" w:styleId="10">
    <w:name w:val="عنوان فرعي م1"/>
    <w:basedOn w:val="Normal"/>
    <w:link w:val="1Char"/>
    <w:qFormat/>
    <w:rsid w:val="008260EC"/>
    <w:pPr>
      <w:spacing w:before="120" w:after="240"/>
      <w:ind w:hanging="33"/>
      <w:jc w:val="both"/>
    </w:pPr>
    <w:rPr>
      <w:rFonts w:ascii="Simplified Arabic" w:hAnsi="Simplified Arabic" w:cs="GE Dinar One"/>
      <w:color w:val="1F497D" w:themeColor="text2"/>
      <w:sz w:val="24"/>
      <w:szCs w:val="28"/>
    </w:rPr>
  </w:style>
  <w:style w:type="character" w:customStyle="1" w:styleId="1Char">
    <w:name w:val="عنوان فرعي م1 Char"/>
    <w:basedOn w:val="DefaultParagraphFont"/>
    <w:link w:val="10"/>
    <w:rsid w:val="008260EC"/>
    <w:rPr>
      <w:rFonts w:ascii="Simplified Arabic" w:hAnsi="Simplified Arabic" w:cs="GE Dinar One"/>
      <w:color w:val="1F497D" w:themeColor="text2"/>
      <w:sz w:val="24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260EC"/>
    <w:rPr>
      <w:rFonts w:ascii="Calibri" w:eastAsia="Times New Roman" w:hAnsi="Calibri" w:cs="Arial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C126C0"/>
    <w:pPr>
      <w:spacing w:after="0" w:line="240" w:lineRule="auto"/>
      <w:jc w:val="lowKashida"/>
    </w:pPr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C4480-A968-4C3C-BAB4-A04EBB36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King Saud University</Company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Hisham A. Abhari</dc:creator>
  <cp:lastModifiedBy>Bandar Nawaf Jarrah</cp:lastModifiedBy>
  <cp:revision>3</cp:revision>
  <cp:lastPrinted>2017-02-11T03:30:00Z</cp:lastPrinted>
  <dcterms:created xsi:type="dcterms:W3CDTF">2020-02-12T10:12:00Z</dcterms:created>
  <dcterms:modified xsi:type="dcterms:W3CDTF">2020-02-17T06:46:00Z</dcterms:modified>
</cp:coreProperties>
</file>